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8E" w:rsidRDefault="0066598E" w:rsidP="0066598E">
      <w:pPr>
        <w:rPr>
          <w:sz w:val="20"/>
          <w:szCs w:val="20"/>
        </w:rPr>
      </w:pPr>
      <w:r>
        <w:rPr>
          <w:sz w:val="20"/>
          <w:szCs w:val="20"/>
        </w:rPr>
        <w:t xml:space="preserve">To:  </w:t>
      </w:r>
      <w:r w:rsidR="000744EB" w:rsidRPr="00D10915">
        <w:rPr>
          <w:sz w:val="20"/>
          <w:szCs w:val="20"/>
        </w:rPr>
        <w:t>Cuyamaca Rancho State Park General Planning Team</w:t>
      </w:r>
    </w:p>
    <w:p w:rsidR="0066598E" w:rsidRDefault="000744EB" w:rsidP="0066598E">
      <w:pPr>
        <w:rPr>
          <w:sz w:val="20"/>
          <w:szCs w:val="20"/>
        </w:rPr>
      </w:pPr>
      <w:r w:rsidRPr="00D10915">
        <w:rPr>
          <w:sz w:val="20"/>
          <w:szCs w:val="20"/>
        </w:rPr>
        <w:t xml:space="preserve">Email: </w:t>
      </w:r>
      <w:hyperlink r:id="rId6" w:history="1">
        <w:r w:rsidRPr="00D10915">
          <w:rPr>
            <w:rStyle w:val="Hyperlink"/>
            <w:sz w:val="20"/>
            <w:szCs w:val="20"/>
          </w:rPr>
          <w:t>enviro@parks.ca.gov</w:t>
        </w:r>
      </w:hyperlink>
      <w:r w:rsidRPr="00D10915">
        <w:rPr>
          <w:sz w:val="20"/>
          <w:szCs w:val="20"/>
        </w:rPr>
        <w:t xml:space="preserve"> </w:t>
      </w:r>
      <w:r w:rsidR="00D10915">
        <w:rPr>
          <w:sz w:val="20"/>
          <w:szCs w:val="20"/>
        </w:rPr>
        <w:t xml:space="preserve">  Date:  9/</w:t>
      </w:r>
      <w:r w:rsidR="00445E44">
        <w:rPr>
          <w:sz w:val="20"/>
          <w:szCs w:val="20"/>
        </w:rPr>
        <w:t>2</w:t>
      </w:r>
      <w:r w:rsidR="00B411F3">
        <w:rPr>
          <w:sz w:val="20"/>
          <w:szCs w:val="20"/>
        </w:rPr>
        <w:t>9</w:t>
      </w:r>
      <w:bookmarkStart w:id="0" w:name="_GoBack"/>
      <w:bookmarkEnd w:id="0"/>
      <w:r w:rsidR="00D10915">
        <w:rPr>
          <w:sz w:val="20"/>
          <w:szCs w:val="20"/>
        </w:rPr>
        <w:t>/14</w:t>
      </w:r>
      <w:r w:rsidR="0066598E" w:rsidRPr="0066598E">
        <w:rPr>
          <w:sz w:val="20"/>
          <w:szCs w:val="20"/>
        </w:rPr>
        <w:t xml:space="preserve"> </w:t>
      </w:r>
    </w:p>
    <w:p w:rsidR="0066598E" w:rsidRDefault="0066598E" w:rsidP="0066598E">
      <w:pPr>
        <w:rPr>
          <w:sz w:val="20"/>
          <w:szCs w:val="20"/>
        </w:rPr>
      </w:pPr>
      <w:r w:rsidRPr="00D10915">
        <w:rPr>
          <w:sz w:val="20"/>
          <w:szCs w:val="20"/>
        </w:rPr>
        <w:t>Subject:  Comments regarding the General Plan for Cuyamaca Rancho State Park.</w:t>
      </w:r>
    </w:p>
    <w:p w:rsidR="000744EB" w:rsidRPr="00D10915" w:rsidRDefault="0011045D" w:rsidP="000744EB">
      <w:pPr>
        <w:rPr>
          <w:sz w:val="20"/>
          <w:szCs w:val="20"/>
        </w:rPr>
      </w:pPr>
      <w:r>
        <w:rPr>
          <w:sz w:val="20"/>
          <w:szCs w:val="20"/>
        </w:rPr>
        <w:t>Dear Planning Team,</w:t>
      </w:r>
    </w:p>
    <w:p w:rsidR="000744EB" w:rsidRPr="00D10915" w:rsidRDefault="0066598E" w:rsidP="000744EB">
      <w:pPr>
        <w:rPr>
          <w:sz w:val="20"/>
          <w:szCs w:val="20"/>
        </w:rPr>
      </w:pPr>
      <w:r>
        <w:rPr>
          <w:sz w:val="20"/>
          <w:szCs w:val="20"/>
        </w:rPr>
        <w:t>Please consider the following</w:t>
      </w:r>
      <w:r w:rsidR="000744EB" w:rsidRPr="00D10915">
        <w:rPr>
          <w:sz w:val="20"/>
          <w:szCs w:val="20"/>
        </w:rPr>
        <w:t xml:space="preserve"> comments and corrections </w:t>
      </w:r>
      <w:r w:rsidR="0011045D">
        <w:rPr>
          <w:sz w:val="20"/>
          <w:szCs w:val="20"/>
        </w:rPr>
        <w:t xml:space="preserve">I have listed, </w:t>
      </w:r>
      <w:r w:rsidR="000744EB" w:rsidRPr="00D10915">
        <w:rPr>
          <w:sz w:val="20"/>
          <w:szCs w:val="20"/>
        </w:rPr>
        <w:t>after reviewing the General Plan for Cuyamaca Rancho State Park. My comments</w:t>
      </w:r>
      <w:r>
        <w:rPr>
          <w:sz w:val="20"/>
          <w:szCs w:val="20"/>
        </w:rPr>
        <w:t xml:space="preserve"> are listed by page numbers and</w:t>
      </w:r>
      <w:r w:rsidR="000744EB" w:rsidRPr="00D10915">
        <w:rPr>
          <w:sz w:val="20"/>
          <w:szCs w:val="20"/>
        </w:rPr>
        <w:t xml:space="preserve"> section number.  I also made note of missing information and reference</w:t>
      </w:r>
      <w:r>
        <w:rPr>
          <w:sz w:val="20"/>
          <w:szCs w:val="20"/>
        </w:rPr>
        <w:t>d other pages/sections in the P</w:t>
      </w:r>
      <w:r w:rsidR="000744EB" w:rsidRPr="00D10915">
        <w:rPr>
          <w:sz w:val="20"/>
          <w:szCs w:val="20"/>
        </w:rPr>
        <w:t>lan.</w:t>
      </w:r>
    </w:p>
    <w:p w:rsidR="003C6A65" w:rsidRPr="00D10915" w:rsidRDefault="003C6A65">
      <w:pPr>
        <w:rPr>
          <w:sz w:val="20"/>
          <w:szCs w:val="20"/>
        </w:rPr>
      </w:pPr>
      <w:r>
        <w:rPr>
          <w:sz w:val="20"/>
          <w:szCs w:val="20"/>
        </w:rPr>
        <w:t>Page EXE-3</w:t>
      </w:r>
      <w:r w:rsidR="0066598E">
        <w:rPr>
          <w:sz w:val="20"/>
          <w:szCs w:val="20"/>
        </w:rPr>
        <w:t>:</w:t>
      </w:r>
      <w:r>
        <w:rPr>
          <w:sz w:val="20"/>
          <w:szCs w:val="20"/>
        </w:rPr>
        <w:t xml:space="preserve">   </w:t>
      </w:r>
      <w:r w:rsidR="0066598E">
        <w:rPr>
          <w:sz w:val="20"/>
          <w:szCs w:val="20"/>
        </w:rPr>
        <w:t xml:space="preserve">This section needs </w:t>
      </w:r>
      <w:r w:rsidRPr="003C6A65">
        <w:rPr>
          <w:sz w:val="20"/>
          <w:szCs w:val="20"/>
        </w:rPr>
        <w:t xml:space="preserve">to include the location of the Equestrian Family Camp in the north end of the </w:t>
      </w:r>
      <w:r w:rsidR="0066598E">
        <w:rPr>
          <w:sz w:val="20"/>
          <w:szCs w:val="20"/>
        </w:rPr>
        <w:t>P</w:t>
      </w:r>
      <w:r w:rsidRPr="003C6A65">
        <w:rPr>
          <w:sz w:val="20"/>
          <w:szCs w:val="20"/>
        </w:rPr>
        <w:t xml:space="preserve">ark </w:t>
      </w:r>
      <w:r w:rsidR="0066598E">
        <w:rPr>
          <w:sz w:val="20"/>
          <w:szCs w:val="20"/>
        </w:rPr>
        <w:t xml:space="preserve">and to </w:t>
      </w:r>
      <w:r w:rsidRPr="003C6A65">
        <w:rPr>
          <w:sz w:val="20"/>
          <w:szCs w:val="20"/>
        </w:rPr>
        <w:t>be included in the G</w:t>
      </w:r>
      <w:r>
        <w:rPr>
          <w:sz w:val="20"/>
          <w:szCs w:val="20"/>
        </w:rPr>
        <w:t>eneral Plan</w:t>
      </w:r>
      <w:r w:rsidRPr="003C6A65">
        <w:rPr>
          <w:sz w:val="20"/>
          <w:szCs w:val="20"/>
        </w:rPr>
        <w:t>.</w:t>
      </w:r>
    </w:p>
    <w:p w:rsidR="003D7B59" w:rsidRPr="00D10915" w:rsidRDefault="00477C17">
      <w:pPr>
        <w:rPr>
          <w:sz w:val="20"/>
          <w:szCs w:val="20"/>
        </w:rPr>
      </w:pPr>
      <w:r w:rsidRPr="00D10915">
        <w:rPr>
          <w:sz w:val="20"/>
          <w:szCs w:val="20"/>
        </w:rPr>
        <w:t>Page 1-19:  Under e</w:t>
      </w:r>
      <w:r w:rsidR="003D7B59" w:rsidRPr="00D10915">
        <w:rPr>
          <w:sz w:val="20"/>
          <w:szCs w:val="20"/>
        </w:rPr>
        <w:t>qu</w:t>
      </w:r>
      <w:r w:rsidRPr="00D10915">
        <w:rPr>
          <w:sz w:val="20"/>
          <w:szCs w:val="20"/>
        </w:rPr>
        <w:t xml:space="preserve">estrian stakeholder meetings, it </w:t>
      </w:r>
      <w:r w:rsidR="003D7B59" w:rsidRPr="00D10915">
        <w:rPr>
          <w:sz w:val="20"/>
          <w:szCs w:val="20"/>
        </w:rPr>
        <w:t xml:space="preserve">should say </w:t>
      </w:r>
      <w:r w:rsidRPr="00D10915">
        <w:rPr>
          <w:sz w:val="20"/>
          <w:szCs w:val="20"/>
        </w:rPr>
        <w:t>“requests” for north end e</w:t>
      </w:r>
      <w:r w:rsidR="003D7B59" w:rsidRPr="00D10915">
        <w:rPr>
          <w:sz w:val="20"/>
          <w:szCs w:val="20"/>
        </w:rPr>
        <w:t>questrian camp and staging areas.  At every public meeting of t</w:t>
      </w:r>
      <w:r w:rsidRPr="00D10915">
        <w:rPr>
          <w:sz w:val="20"/>
          <w:szCs w:val="20"/>
        </w:rPr>
        <w:t>he plan, equestrians requested a n</w:t>
      </w:r>
      <w:r w:rsidR="003D7B59" w:rsidRPr="00D10915">
        <w:rPr>
          <w:sz w:val="20"/>
          <w:szCs w:val="20"/>
        </w:rPr>
        <w:t xml:space="preserve">orth end replacement camp for </w:t>
      </w:r>
      <w:r w:rsidRPr="00D10915">
        <w:rPr>
          <w:sz w:val="20"/>
          <w:szCs w:val="20"/>
        </w:rPr>
        <w:t xml:space="preserve">losing </w:t>
      </w:r>
      <w:r w:rsidR="003D7B59" w:rsidRPr="00D10915">
        <w:rPr>
          <w:sz w:val="20"/>
          <w:szCs w:val="20"/>
        </w:rPr>
        <w:t xml:space="preserve">Los </w:t>
      </w:r>
      <w:proofErr w:type="spellStart"/>
      <w:r w:rsidR="003D7B59" w:rsidRPr="00D10915">
        <w:rPr>
          <w:sz w:val="20"/>
          <w:szCs w:val="20"/>
        </w:rPr>
        <w:t>Caballos</w:t>
      </w:r>
      <w:proofErr w:type="spellEnd"/>
      <w:r w:rsidR="003D7B59" w:rsidRPr="00D10915">
        <w:rPr>
          <w:sz w:val="20"/>
          <w:szCs w:val="20"/>
        </w:rPr>
        <w:t xml:space="preserve">.  </w:t>
      </w:r>
      <w:r w:rsidR="00D25E02" w:rsidRPr="00D10915">
        <w:rPr>
          <w:sz w:val="20"/>
          <w:szCs w:val="20"/>
        </w:rPr>
        <w:t xml:space="preserve"> The locations should specif</w:t>
      </w:r>
      <w:r w:rsidRPr="00D10915">
        <w:rPr>
          <w:sz w:val="20"/>
          <w:szCs w:val="20"/>
        </w:rPr>
        <w:t xml:space="preserve">ically reference </w:t>
      </w:r>
      <w:r w:rsidR="0066598E">
        <w:rPr>
          <w:sz w:val="20"/>
          <w:szCs w:val="20"/>
        </w:rPr>
        <w:t xml:space="preserve">the </w:t>
      </w:r>
      <w:r w:rsidRPr="00D10915">
        <w:rPr>
          <w:sz w:val="20"/>
          <w:szCs w:val="20"/>
        </w:rPr>
        <w:t>n</w:t>
      </w:r>
      <w:r w:rsidR="00D25E02" w:rsidRPr="00D10915">
        <w:rPr>
          <w:sz w:val="20"/>
          <w:szCs w:val="20"/>
        </w:rPr>
        <w:t>orth end of the Park.</w:t>
      </w:r>
      <w:r w:rsidR="003D7B59" w:rsidRPr="00D10915">
        <w:rPr>
          <w:sz w:val="20"/>
          <w:szCs w:val="20"/>
        </w:rPr>
        <w:t xml:space="preserve"> See Page 2-49</w:t>
      </w:r>
      <w:r w:rsidRPr="00D10915">
        <w:rPr>
          <w:sz w:val="20"/>
          <w:szCs w:val="20"/>
        </w:rPr>
        <w:t>,</w:t>
      </w:r>
      <w:r w:rsidR="0066598E">
        <w:rPr>
          <w:sz w:val="20"/>
          <w:szCs w:val="20"/>
        </w:rPr>
        <w:t xml:space="preserve"> S</w:t>
      </w:r>
      <w:r w:rsidR="003D7B59" w:rsidRPr="00D10915">
        <w:rPr>
          <w:sz w:val="20"/>
          <w:szCs w:val="20"/>
        </w:rPr>
        <w:t>ect 2.7.4</w:t>
      </w:r>
      <w:r w:rsidR="0066598E">
        <w:rPr>
          <w:sz w:val="20"/>
          <w:szCs w:val="20"/>
        </w:rPr>
        <w:t>.</w:t>
      </w:r>
      <w:r w:rsidR="003D7B59" w:rsidRPr="00D10915">
        <w:rPr>
          <w:sz w:val="20"/>
          <w:szCs w:val="20"/>
        </w:rPr>
        <w:t xml:space="preserve">  </w:t>
      </w:r>
    </w:p>
    <w:p w:rsidR="001D2E70" w:rsidRPr="00D10915" w:rsidRDefault="004B6D98">
      <w:pPr>
        <w:rPr>
          <w:sz w:val="20"/>
          <w:szCs w:val="20"/>
        </w:rPr>
      </w:pPr>
      <w:r w:rsidRPr="00D10915">
        <w:rPr>
          <w:sz w:val="20"/>
          <w:szCs w:val="20"/>
        </w:rPr>
        <w:t xml:space="preserve">Page 2-6:  </w:t>
      </w:r>
      <w:r w:rsidR="003D7B59" w:rsidRPr="00D10915">
        <w:rPr>
          <w:sz w:val="20"/>
          <w:szCs w:val="20"/>
        </w:rPr>
        <w:t>“A d</w:t>
      </w:r>
      <w:r w:rsidR="00477C17" w:rsidRPr="00D10915">
        <w:rPr>
          <w:sz w:val="20"/>
          <w:szCs w:val="20"/>
        </w:rPr>
        <w:t>ay-use parking lot (</w:t>
      </w:r>
      <w:proofErr w:type="spellStart"/>
      <w:r w:rsidR="00477C17" w:rsidRPr="00D10915">
        <w:rPr>
          <w:sz w:val="20"/>
          <w:szCs w:val="20"/>
        </w:rPr>
        <w:t>Merigan</w:t>
      </w:r>
      <w:proofErr w:type="spellEnd"/>
      <w:r w:rsidR="00477C17" w:rsidRPr="00D10915">
        <w:rPr>
          <w:sz w:val="20"/>
          <w:szCs w:val="20"/>
        </w:rPr>
        <w:t xml:space="preserve"> day</w:t>
      </w:r>
      <w:r w:rsidR="003D7B59" w:rsidRPr="00D10915">
        <w:rPr>
          <w:sz w:val="20"/>
          <w:szCs w:val="20"/>
        </w:rPr>
        <w:t>–</w:t>
      </w:r>
      <w:r w:rsidR="00477C17" w:rsidRPr="00D10915">
        <w:rPr>
          <w:sz w:val="20"/>
          <w:szCs w:val="20"/>
        </w:rPr>
        <w:t>use parking),</w:t>
      </w:r>
      <w:r w:rsidR="003D7B59" w:rsidRPr="00D10915">
        <w:rPr>
          <w:sz w:val="20"/>
          <w:szCs w:val="20"/>
        </w:rPr>
        <w:t xml:space="preserve"> should include </w:t>
      </w:r>
      <w:r w:rsidR="00477C17" w:rsidRPr="00D10915">
        <w:rPr>
          <w:sz w:val="20"/>
          <w:szCs w:val="20"/>
        </w:rPr>
        <w:t>“equestrian parking”</w:t>
      </w:r>
      <w:r w:rsidR="003D7B59" w:rsidRPr="00D10915">
        <w:rPr>
          <w:sz w:val="20"/>
          <w:szCs w:val="20"/>
        </w:rPr>
        <w:t xml:space="preserve"> in its description</w:t>
      </w:r>
      <w:r w:rsidR="00477C17" w:rsidRPr="00D10915">
        <w:rPr>
          <w:sz w:val="20"/>
          <w:szCs w:val="20"/>
        </w:rPr>
        <w:t>,</w:t>
      </w:r>
      <w:r w:rsidR="003D7B59" w:rsidRPr="00D10915">
        <w:rPr>
          <w:sz w:val="20"/>
          <w:szCs w:val="20"/>
        </w:rPr>
        <w:t xml:space="preserve"> as is specified for “Sweetwater” day use.</w:t>
      </w:r>
    </w:p>
    <w:p w:rsidR="0089676F" w:rsidRPr="00D10915" w:rsidRDefault="004B6D98">
      <w:pPr>
        <w:rPr>
          <w:sz w:val="20"/>
          <w:szCs w:val="20"/>
        </w:rPr>
      </w:pPr>
      <w:r w:rsidRPr="00D10915">
        <w:rPr>
          <w:sz w:val="20"/>
          <w:szCs w:val="20"/>
        </w:rPr>
        <w:t>Page 2-10:    Under Eq</w:t>
      </w:r>
      <w:r w:rsidR="00477C17" w:rsidRPr="00D10915">
        <w:rPr>
          <w:sz w:val="20"/>
          <w:szCs w:val="20"/>
        </w:rPr>
        <w:t>uestrian Use, correction</w:t>
      </w:r>
      <w:r w:rsidR="0066598E">
        <w:rPr>
          <w:sz w:val="20"/>
          <w:szCs w:val="20"/>
        </w:rPr>
        <w:t xml:space="preserve"> needed</w:t>
      </w:r>
      <w:r w:rsidR="00477C17" w:rsidRPr="00D10915">
        <w:rPr>
          <w:sz w:val="20"/>
          <w:szCs w:val="20"/>
        </w:rPr>
        <w:t xml:space="preserve">.   There are 15 </w:t>
      </w:r>
      <w:r w:rsidR="0089676F">
        <w:rPr>
          <w:sz w:val="20"/>
          <w:szCs w:val="20"/>
        </w:rPr>
        <w:t xml:space="preserve">horse </w:t>
      </w:r>
      <w:r w:rsidR="00477C17" w:rsidRPr="00D10915">
        <w:rPr>
          <w:sz w:val="20"/>
          <w:szCs w:val="20"/>
        </w:rPr>
        <w:t xml:space="preserve">sites, but </w:t>
      </w:r>
      <w:r w:rsidR="0089676F">
        <w:rPr>
          <w:sz w:val="20"/>
          <w:szCs w:val="20"/>
        </w:rPr>
        <w:t xml:space="preserve">really only 12 horse sites </w:t>
      </w:r>
      <w:r w:rsidR="0066598E">
        <w:rPr>
          <w:sz w:val="20"/>
          <w:szCs w:val="20"/>
        </w:rPr>
        <w:t xml:space="preserve">are available </w:t>
      </w:r>
      <w:r w:rsidR="0089676F">
        <w:rPr>
          <w:sz w:val="20"/>
          <w:szCs w:val="20"/>
        </w:rPr>
        <w:t>to reserve becaus</w:t>
      </w:r>
      <w:r w:rsidR="0066598E">
        <w:rPr>
          <w:sz w:val="20"/>
          <w:szCs w:val="20"/>
        </w:rPr>
        <w:t>e one site is the camp host site</w:t>
      </w:r>
      <w:r w:rsidR="0089676F">
        <w:rPr>
          <w:sz w:val="20"/>
          <w:szCs w:val="20"/>
        </w:rPr>
        <w:t xml:space="preserve"> and two other sites are ADA.  </w:t>
      </w:r>
    </w:p>
    <w:p w:rsidR="00154BA4" w:rsidRPr="00D10915" w:rsidRDefault="0066598E">
      <w:pPr>
        <w:rPr>
          <w:sz w:val="20"/>
          <w:szCs w:val="20"/>
        </w:rPr>
      </w:pPr>
      <w:r>
        <w:rPr>
          <w:sz w:val="20"/>
          <w:szCs w:val="20"/>
        </w:rPr>
        <w:t>Page 2-14:  Driving Forces behind Trends. “H</w:t>
      </w:r>
      <w:r w:rsidR="00173847" w:rsidRPr="00D10915">
        <w:rPr>
          <w:sz w:val="20"/>
          <w:szCs w:val="20"/>
        </w:rPr>
        <w:t>orseback riding</w:t>
      </w:r>
      <w:r w:rsidR="00477C17" w:rsidRPr="00D10915">
        <w:rPr>
          <w:sz w:val="20"/>
          <w:szCs w:val="20"/>
        </w:rPr>
        <w:t>”</w:t>
      </w:r>
      <w:r w:rsidR="00173847" w:rsidRPr="00D10915">
        <w:rPr>
          <w:sz w:val="20"/>
          <w:szCs w:val="20"/>
        </w:rPr>
        <w:t xml:space="preserve"> needs to be added to this section.  Horseback riding has been </w:t>
      </w:r>
      <w:r>
        <w:rPr>
          <w:sz w:val="20"/>
          <w:szCs w:val="20"/>
        </w:rPr>
        <w:t>an active part of the history of the P</w:t>
      </w:r>
      <w:r w:rsidR="00173847" w:rsidRPr="00D10915">
        <w:rPr>
          <w:sz w:val="20"/>
          <w:szCs w:val="20"/>
        </w:rPr>
        <w:t xml:space="preserve">ark and the reason for </w:t>
      </w:r>
      <w:r w:rsidR="00F97942">
        <w:rPr>
          <w:sz w:val="20"/>
          <w:szCs w:val="20"/>
        </w:rPr>
        <w:t xml:space="preserve">camps </w:t>
      </w:r>
      <w:r w:rsidR="00173847" w:rsidRPr="00D10915">
        <w:rPr>
          <w:sz w:val="20"/>
          <w:szCs w:val="20"/>
        </w:rPr>
        <w:t xml:space="preserve">Los Vaqueros and Los </w:t>
      </w:r>
      <w:proofErr w:type="spellStart"/>
      <w:r w:rsidR="00173847" w:rsidRPr="00D10915">
        <w:rPr>
          <w:sz w:val="20"/>
          <w:szCs w:val="20"/>
        </w:rPr>
        <w:t>Caballos</w:t>
      </w:r>
      <w:proofErr w:type="spellEnd"/>
      <w:r w:rsidR="00477C17" w:rsidRPr="00D10915">
        <w:rPr>
          <w:sz w:val="20"/>
          <w:szCs w:val="20"/>
        </w:rPr>
        <w:t xml:space="preserve"> </w:t>
      </w:r>
      <w:r w:rsidR="00173847" w:rsidRPr="00D10915">
        <w:rPr>
          <w:sz w:val="20"/>
          <w:szCs w:val="20"/>
        </w:rPr>
        <w:t>(</w:t>
      </w:r>
      <w:r w:rsidR="00477C17" w:rsidRPr="00D10915">
        <w:rPr>
          <w:sz w:val="20"/>
          <w:szCs w:val="20"/>
        </w:rPr>
        <w:t xml:space="preserve">unfortunately </w:t>
      </w:r>
      <w:r w:rsidR="00173847" w:rsidRPr="00D10915">
        <w:rPr>
          <w:sz w:val="20"/>
          <w:szCs w:val="20"/>
        </w:rPr>
        <w:t>closed)</w:t>
      </w:r>
      <w:r w:rsidR="00477C17" w:rsidRPr="00D10915">
        <w:rPr>
          <w:sz w:val="20"/>
          <w:szCs w:val="20"/>
        </w:rPr>
        <w:t xml:space="preserve"> </w:t>
      </w:r>
      <w:r w:rsidR="00D25E02" w:rsidRPr="00D10915">
        <w:rPr>
          <w:sz w:val="20"/>
          <w:szCs w:val="20"/>
        </w:rPr>
        <w:t xml:space="preserve">and now </w:t>
      </w:r>
      <w:r w:rsidR="00477C17" w:rsidRPr="00D10915">
        <w:rPr>
          <w:sz w:val="20"/>
          <w:szCs w:val="20"/>
        </w:rPr>
        <w:t>Green Valley Horse Camp</w:t>
      </w:r>
      <w:r w:rsidR="00D25E02" w:rsidRPr="00D10915">
        <w:rPr>
          <w:sz w:val="20"/>
          <w:szCs w:val="20"/>
        </w:rPr>
        <w:t xml:space="preserve">.  </w:t>
      </w:r>
      <w:r w:rsidR="00173847" w:rsidRPr="00D10915">
        <w:rPr>
          <w:sz w:val="20"/>
          <w:szCs w:val="20"/>
        </w:rPr>
        <w:t xml:space="preserve">  Horseback riding is </w:t>
      </w:r>
      <w:r w:rsidR="00477C17" w:rsidRPr="00D10915">
        <w:rPr>
          <w:sz w:val="20"/>
          <w:szCs w:val="20"/>
        </w:rPr>
        <w:t>a sport</w:t>
      </w:r>
      <w:r w:rsidR="00313466">
        <w:rPr>
          <w:sz w:val="20"/>
          <w:szCs w:val="20"/>
        </w:rPr>
        <w:t xml:space="preserve"> and lifestyle</w:t>
      </w:r>
      <w:r w:rsidR="00477C17" w:rsidRPr="00D10915">
        <w:rPr>
          <w:sz w:val="20"/>
          <w:szCs w:val="20"/>
        </w:rPr>
        <w:t xml:space="preserve"> that includes </w:t>
      </w:r>
      <w:r w:rsidR="00173847" w:rsidRPr="00D10915">
        <w:rPr>
          <w:sz w:val="20"/>
          <w:szCs w:val="20"/>
        </w:rPr>
        <w:t xml:space="preserve">all generations, not </w:t>
      </w:r>
      <w:r w:rsidR="00477C17" w:rsidRPr="00D10915">
        <w:rPr>
          <w:sz w:val="20"/>
          <w:szCs w:val="20"/>
        </w:rPr>
        <w:t xml:space="preserve">just </w:t>
      </w:r>
      <w:r w:rsidR="00173847" w:rsidRPr="00D10915">
        <w:rPr>
          <w:sz w:val="20"/>
          <w:szCs w:val="20"/>
        </w:rPr>
        <w:t>youth specific, and let’s not forget th</w:t>
      </w:r>
      <w:r w:rsidR="00477C17" w:rsidRPr="00D10915">
        <w:rPr>
          <w:sz w:val="20"/>
          <w:szCs w:val="20"/>
        </w:rPr>
        <w:t>e volunteer Mounted Assistance Unit</w:t>
      </w:r>
      <w:r w:rsidR="00D90738">
        <w:rPr>
          <w:sz w:val="20"/>
          <w:szCs w:val="20"/>
        </w:rPr>
        <w:t xml:space="preserve">.  </w:t>
      </w:r>
      <w:r w:rsidR="00173847" w:rsidRPr="00D10915">
        <w:rPr>
          <w:sz w:val="20"/>
          <w:szCs w:val="20"/>
        </w:rPr>
        <w:t xml:space="preserve">Horseback riders </w:t>
      </w:r>
      <w:r w:rsidR="00F97942">
        <w:rPr>
          <w:sz w:val="20"/>
          <w:szCs w:val="20"/>
        </w:rPr>
        <w:t xml:space="preserve">have been using this park since its establishment, </w:t>
      </w:r>
      <w:r w:rsidR="00173847" w:rsidRPr="00D10915">
        <w:rPr>
          <w:sz w:val="20"/>
          <w:szCs w:val="20"/>
        </w:rPr>
        <w:t xml:space="preserve">before </w:t>
      </w:r>
      <w:r w:rsidR="00477C17" w:rsidRPr="00D10915">
        <w:rPr>
          <w:sz w:val="20"/>
          <w:szCs w:val="20"/>
        </w:rPr>
        <w:t xml:space="preserve">the </w:t>
      </w:r>
      <w:r w:rsidR="00F97942">
        <w:rPr>
          <w:sz w:val="20"/>
          <w:szCs w:val="20"/>
        </w:rPr>
        <w:t xml:space="preserve">arrival of </w:t>
      </w:r>
      <w:r w:rsidR="00173847" w:rsidRPr="00D10915">
        <w:rPr>
          <w:sz w:val="20"/>
          <w:szCs w:val="20"/>
        </w:rPr>
        <w:t>mountain bikes</w:t>
      </w:r>
      <w:r>
        <w:rPr>
          <w:sz w:val="20"/>
          <w:szCs w:val="20"/>
        </w:rPr>
        <w:t>,</w:t>
      </w:r>
      <w:r w:rsidR="00173847" w:rsidRPr="00D10915">
        <w:rPr>
          <w:sz w:val="20"/>
          <w:szCs w:val="20"/>
        </w:rPr>
        <w:t xml:space="preserve"> and </w:t>
      </w:r>
      <w:r>
        <w:rPr>
          <w:sz w:val="20"/>
          <w:szCs w:val="20"/>
        </w:rPr>
        <w:t xml:space="preserve">equestrians </w:t>
      </w:r>
      <w:r w:rsidR="00173847" w:rsidRPr="00D10915">
        <w:rPr>
          <w:sz w:val="20"/>
          <w:szCs w:val="20"/>
        </w:rPr>
        <w:t xml:space="preserve">will continue to be </w:t>
      </w:r>
      <w:r>
        <w:rPr>
          <w:sz w:val="20"/>
          <w:szCs w:val="20"/>
        </w:rPr>
        <w:t>P</w:t>
      </w:r>
      <w:r w:rsidR="00D90738">
        <w:rPr>
          <w:sz w:val="20"/>
          <w:szCs w:val="20"/>
        </w:rPr>
        <w:t xml:space="preserve">ark users and campers.  </w:t>
      </w:r>
      <w:r w:rsidR="00477C17" w:rsidRPr="00D10915">
        <w:rPr>
          <w:sz w:val="20"/>
          <w:szCs w:val="20"/>
        </w:rPr>
        <w:t xml:space="preserve"> </w:t>
      </w:r>
      <w:r w:rsidR="00F97942">
        <w:rPr>
          <w:sz w:val="20"/>
          <w:szCs w:val="20"/>
        </w:rPr>
        <w:t>Equestrian clubs have been riding and camping here</w:t>
      </w:r>
      <w:r w:rsidR="00D90738">
        <w:rPr>
          <w:sz w:val="20"/>
          <w:szCs w:val="20"/>
        </w:rPr>
        <w:t xml:space="preserve"> for </w:t>
      </w:r>
      <w:r w:rsidR="00F97942">
        <w:rPr>
          <w:sz w:val="20"/>
          <w:szCs w:val="20"/>
        </w:rPr>
        <w:t xml:space="preserve">20 </w:t>
      </w:r>
      <w:r w:rsidR="00D90738">
        <w:rPr>
          <w:sz w:val="20"/>
          <w:szCs w:val="20"/>
        </w:rPr>
        <w:t xml:space="preserve">to </w:t>
      </w:r>
      <w:r>
        <w:rPr>
          <w:sz w:val="20"/>
          <w:szCs w:val="20"/>
        </w:rPr>
        <w:t>30 years;</w:t>
      </w:r>
      <w:r w:rsidR="00F97942">
        <w:rPr>
          <w:sz w:val="20"/>
          <w:szCs w:val="20"/>
        </w:rPr>
        <w:t xml:space="preserve"> </w:t>
      </w:r>
      <w:r w:rsidR="00477C17" w:rsidRPr="00D10915">
        <w:rPr>
          <w:sz w:val="20"/>
          <w:szCs w:val="20"/>
        </w:rPr>
        <w:t>therefore,</w:t>
      </w:r>
      <w:r w:rsidR="004B6D98" w:rsidRPr="00D10915">
        <w:rPr>
          <w:sz w:val="20"/>
          <w:szCs w:val="20"/>
        </w:rPr>
        <w:t xml:space="preserve"> </w:t>
      </w:r>
      <w:r w:rsidR="00DC0E2C">
        <w:rPr>
          <w:sz w:val="20"/>
          <w:szCs w:val="20"/>
        </w:rPr>
        <w:t>“</w:t>
      </w:r>
      <w:r w:rsidR="004B6D98" w:rsidRPr="00D10915">
        <w:rPr>
          <w:sz w:val="20"/>
          <w:szCs w:val="20"/>
        </w:rPr>
        <w:t>horseback riding</w:t>
      </w:r>
      <w:r w:rsidR="00DC0E2C">
        <w:rPr>
          <w:sz w:val="20"/>
          <w:szCs w:val="20"/>
        </w:rPr>
        <w:t>”</w:t>
      </w:r>
      <w:r w:rsidR="00173847" w:rsidRPr="00D10915">
        <w:rPr>
          <w:sz w:val="20"/>
          <w:szCs w:val="20"/>
        </w:rPr>
        <w:t xml:space="preserve"> should be included in this section. </w:t>
      </w:r>
    </w:p>
    <w:p w:rsidR="00173847" w:rsidRPr="00D10915" w:rsidRDefault="00477C17">
      <w:pPr>
        <w:rPr>
          <w:sz w:val="20"/>
          <w:szCs w:val="20"/>
        </w:rPr>
      </w:pPr>
      <w:r w:rsidRPr="00D10915">
        <w:rPr>
          <w:sz w:val="20"/>
          <w:szCs w:val="20"/>
        </w:rPr>
        <w:t>Page 2-15:  U</w:t>
      </w:r>
      <w:r w:rsidR="00803BDF" w:rsidRPr="00D10915">
        <w:rPr>
          <w:sz w:val="20"/>
          <w:szCs w:val="20"/>
        </w:rPr>
        <w:t xml:space="preserve">nder </w:t>
      </w:r>
      <w:r w:rsidR="00154BA4" w:rsidRPr="00D10915">
        <w:rPr>
          <w:sz w:val="20"/>
          <w:szCs w:val="20"/>
        </w:rPr>
        <w:t>“I</w:t>
      </w:r>
      <w:r w:rsidRPr="00D10915">
        <w:rPr>
          <w:sz w:val="20"/>
          <w:szCs w:val="20"/>
        </w:rPr>
        <w:t>mpact of 2003 Cedar F</w:t>
      </w:r>
      <w:r w:rsidR="00803BDF" w:rsidRPr="00D10915">
        <w:rPr>
          <w:sz w:val="20"/>
          <w:szCs w:val="20"/>
        </w:rPr>
        <w:t>ire</w:t>
      </w:r>
      <w:r w:rsidR="00154BA4" w:rsidRPr="00D10915">
        <w:rPr>
          <w:sz w:val="20"/>
          <w:szCs w:val="20"/>
        </w:rPr>
        <w:t xml:space="preserve"> on Park Facilities</w:t>
      </w:r>
      <w:r w:rsidRPr="00D10915">
        <w:rPr>
          <w:sz w:val="20"/>
          <w:szCs w:val="20"/>
        </w:rPr>
        <w:t>,</w:t>
      </w:r>
      <w:r w:rsidR="00154BA4" w:rsidRPr="00D10915">
        <w:rPr>
          <w:sz w:val="20"/>
          <w:szCs w:val="20"/>
        </w:rPr>
        <w:t>”</w:t>
      </w:r>
      <w:r w:rsidR="00803BDF" w:rsidRPr="00D10915">
        <w:rPr>
          <w:sz w:val="20"/>
          <w:szCs w:val="20"/>
        </w:rPr>
        <w:t xml:space="preserve">  please</w:t>
      </w:r>
      <w:r w:rsidR="00F16DAB" w:rsidRPr="00D10915">
        <w:rPr>
          <w:sz w:val="20"/>
          <w:szCs w:val="20"/>
        </w:rPr>
        <w:t xml:space="preserve"> include “the former Los Caballos </w:t>
      </w:r>
      <w:r w:rsidR="00154BA4" w:rsidRPr="00D10915">
        <w:rPr>
          <w:sz w:val="20"/>
          <w:szCs w:val="20"/>
        </w:rPr>
        <w:t>Equestrian Campground was permanently closed and removed to protect highly significant archaeological and natural resources at the site.”</w:t>
      </w:r>
      <w:r w:rsidRPr="00D10915">
        <w:rPr>
          <w:sz w:val="20"/>
          <w:szCs w:val="20"/>
        </w:rPr>
        <w:t xml:space="preserve">  T</w:t>
      </w:r>
      <w:r w:rsidR="00154BA4" w:rsidRPr="00D10915">
        <w:rPr>
          <w:sz w:val="20"/>
          <w:szCs w:val="20"/>
        </w:rPr>
        <w:t>his verb</w:t>
      </w:r>
      <w:r w:rsidRPr="00D10915">
        <w:rPr>
          <w:sz w:val="20"/>
          <w:szCs w:val="20"/>
        </w:rPr>
        <w:t>i</w:t>
      </w:r>
      <w:r w:rsidR="00154BA4" w:rsidRPr="00D10915">
        <w:rPr>
          <w:sz w:val="20"/>
          <w:szCs w:val="20"/>
        </w:rPr>
        <w:t xml:space="preserve">age is found on Page 3-4. </w:t>
      </w:r>
    </w:p>
    <w:p w:rsidR="001D2E70" w:rsidRPr="00D10915" w:rsidRDefault="00154BA4">
      <w:pPr>
        <w:rPr>
          <w:sz w:val="20"/>
          <w:szCs w:val="20"/>
        </w:rPr>
      </w:pPr>
      <w:r w:rsidRPr="00D10915">
        <w:rPr>
          <w:sz w:val="20"/>
          <w:szCs w:val="20"/>
        </w:rPr>
        <w:t xml:space="preserve"> The Pa</w:t>
      </w:r>
      <w:r w:rsidR="00477C17" w:rsidRPr="00D10915">
        <w:rPr>
          <w:sz w:val="20"/>
          <w:szCs w:val="20"/>
        </w:rPr>
        <w:t xml:space="preserve">rk replaced the restroom/shower </w:t>
      </w:r>
      <w:r w:rsidR="00DC0E2C">
        <w:rPr>
          <w:sz w:val="20"/>
          <w:szCs w:val="20"/>
        </w:rPr>
        <w:t xml:space="preserve">building </w:t>
      </w:r>
      <w:r w:rsidR="00477C17" w:rsidRPr="00D10915">
        <w:rPr>
          <w:sz w:val="20"/>
          <w:szCs w:val="20"/>
        </w:rPr>
        <w:t>at the</w:t>
      </w:r>
      <w:r w:rsidRPr="00D10915">
        <w:rPr>
          <w:sz w:val="20"/>
          <w:szCs w:val="20"/>
        </w:rPr>
        <w:t xml:space="preserve"> Los Vaqueros Group Horse Camp as it was destroyed in the Cedar Fire, and </w:t>
      </w:r>
      <w:r w:rsidR="003D7B59" w:rsidRPr="00D10915">
        <w:rPr>
          <w:sz w:val="20"/>
          <w:szCs w:val="20"/>
        </w:rPr>
        <w:t xml:space="preserve">this </w:t>
      </w:r>
      <w:r w:rsidRPr="00D10915">
        <w:rPr>
          <w:sz w:val="20"/>
          <w:szCs w:val="20"/>
        </w:rPr>
        <w:t>should be added to this paragraph</w:t>
      </w:r>
      <w:r w:rsidR="00DC0E2C">
        <w:rPr>
          <w:sz w:val="20"/>
          <w:szCs w:val="20"/>
        </w:rPr>
        <w:t xml:space="preserve"> on 2-15</w:t>
      </w:r>
      <w:r w:rsidRPr="00D10915">
        <w:rPr>
          <w:sz w:val="20"/>
          <w:szCs w:val="20"/>
        </w:rPr>
        <w:t xml:space="preserve">. </w:t>
      </w:r>
      <w:r w:rsidR="00173847" w:rsidRPr="00D10915">
        <w:rPr>
          <w:sz w:val="20"/>
          <w:szCs w:val="20"/>
        </w:rPr>
        <w:t xml:space="preserve">  </w:t>
      </w:r>
    </w:p>
    <w:p w:rsidR="00244071" w:rsidRDefault="008113C2">
      <w:pPr>
        <w:rPr>
          <w:sz w:val="20"/>
          <w:szCs w:val="20"/>
        </w:rPr>
      </w:pPr>
      <w:r>
        <w:rPr>
          <w:sz w:val="20"/>
          <w:szCs w:val="20"/>
        </w:rPr>
        <w:t xml:space="preserve">Page </w:t>
      </w:r>
      <w:r w:rsidR="00803BDF" w:rsidRPr="00D10915">
        <w:rPr>
          <w:sz w:val="20"/>
          <w:szCs w:val="20"/>
        </w:rPr>
        <w:t>2-49</w:t>
      </w:r>
      <w:r w:rsidR="00477C17" w:rsidRPr="00D10915">
        <w:rPr>
          <w:sz w:val="20"/>
          <w:szCs w:val="20"/>
        </w:rPr>
        <w:t>:  “A</w:t>
      </w:r>
      <w:r w:rsidR="00803BDF" w:rsidRPr="00D10915">
        <w:rPr>
          <w:sz w:val="20"/>
          <w:szCs w:val="20"/>
        </w:rPr>
        <w:t>dditional equestrian s</w:t>
      </w:r>
      <w:r w:rsidR="00477C17" w:rsidRPr="00D10915">
        <w:rPr>
          <w:sz w:val="20"/>
          <w:szCs w:val="20"/>
        </w:rPr>
        <w:t xml:space="preserve">taging and camping facilities” </w:t>
      </w:r>
      <w:r w:rsidR="00803BDF" w:rsidRPr="00D10915">
        <w:rPr>
          <w:sz w:val="20"/>
          <w:szCs w:val="20"/>
        </w:rPr>
        <w:t>should read “North end equestrian camping facilities and sta</w:t>
      </w:r>
      <w:r w:rsidR="00477C17" w:rsidRPr="00D10915">
        <w:rPr>
          <w:sz w:val="20"/>
          <w:szCs w:val="20"/>
        </w:rPr>
        <w:t>ging” for clarity, as e</w:t>
      </w:r>
      <w:r w:rsidR="00803BDF" w:rsidRPr="00D10915">
        <w:rPr>
          <w:sz w:val="20"/>
          <w:szCs w:val="20"/>
        </w:rPr>
        <w:t xml:space="preserve">questrians have always requested this since the loss of Los </w:t>
      </w:r>
      <w:proofErr w:type="spellStart"/>
      <w:r w:rsidR="00803BDF" w:rsidRPr="00D10915">
        <w:rPr>
          <w:sz w:val="20"/>
          <w:szCs w:val="20"/>
        </w:rPr>
        <w:t>Caballos</w:t>
      </w:r>
      <w:proofErr w:type="spellEnd"/>
      <w:r w:rsidR="00803BDF" w:rsidRPr="00D10915">
        <w:rPr>
          <w:sz w:val="20"/>
          <w:szCs w:val="20"/>
        </w:rPr>
        <w:t>.</w:t>
      </w:r>
      <w:r w:rsidR="00173847" w:rsidRPr="00D10915">
        <w:rPr>
          <w:sz w:val="20"/>
          <w:szCs w:val="20"/>
        </w:rPr>
        <w:t xml:space="preserve"> </w:t>
      </w:r>
    </w:p>
    <w:p w:rsidR="00173847" w:rsidRPr="00D10915" w:rsidRDefault="00173847">
      <w:pPr>
        <w:rPr>
          <w:sz w:val="20"/>
          <w:szCs w:val="20"/>
        </w:rPr>
      </w:pPr>
      <w:r w:rsidRPr="00D10915">
        <w:rPr>
          <w:sz w:val="20"/>
          <w:szCs w:val="20"/>
        </w:rPr>
        <w:t xml:space="preserve"> </w:t>
      </w:r>
      <w:r w:rsidR="00244071" w:rsidRPr="00244071">
        <w:rPr>
          <w:sz w:val="20"/>
          <w:szCs w:val="20"/>
        </w:rPr>
        <w:t xml:space="preserve">Page 3-4 Section 3.2.1:  Horseback riding:  “a location could not be agreed upon” is </w:t>
      </w:r>
      <w:r w:rsidR="00893077">
        <w:rPr>
          <w:sz w:val="20"/>
          <w:szCs w:val="20"/>
        </w:rPr>
        <w:t>in</w:t>
      </w:r>
      <w:r w:rsidR="00244071" w:rsidRPr="00244071">
        <w:rPr>
          <w:sz w:val="20"/>
          <w:szCs w:val="20"/>
        </w:rPr>
        <w:t>correct.  Some locations were off limits due to environmental</w:t>
      </w:r>
      <w:r w:rsidR="00614649">
        <w:rPr>
          <w:sz w:val="20"/>
          <w:szCs w:val="20"/>
        </w:rPr>
        <w:t>/cultural</w:t>
      </w:r>
      <w:r w:rsidR="00244071" w:rsidRPr="00244071">
        <w:rPr>
          <w:sz w:val="20"/>
          <w:szCs w:val="20"/>
        </w:rPr>
        <w:t xml:space="preserve"> reports, and other sites </w:t>
      </w:r>
      <w:r w:rsidR="00614649">
        <w:rPr>
          <w:sz w:val="20"/>
          <w:szCs w:val="20"/>
        </w:rPr>
        <w:t xml:space="preserve">were not feasible due to road access, terrain (no water, no shade, wind exposure, not level), site size, and </w:t>
      </w:r>
      <w:r w:rsidR="007A2F6F">
        <w:rPr>
          <w:sz w:val="20"/>
          <w:szCs w:val="20"/>
        </w:rPr>
        <w:t xml:space="preserve">no/limited </w:t>
      </w:r>
      <w:r w:rsidR="00893077">
        <w:rPr>
          <w:sz w:val="20"/>
          <w:szCs w:val="20"/>
        </w:rPr>
        <w:t xml:space="preserve">access </w:t>
      </w:r>
      <w:r w:rsidR="00614649">
        <w:rPr>
          <w:sz w:val="20"/>
          <w:szCs w:val="20"/>
        </w:rPr>
        <w:t xml:space="preserve">to </w:t>
      </w:r>
      <w:r w:rsidR="007A2F6F">
        <w:rPr>
          <w:sz w:val="20"/>
          <w:szCs w:val="20"/>
        </w:rPr>
        <w:t xml:space="preserve">the </w:t>
      </w:r>
      <w:r w:rsidR="00614649">
        <w:rPr>
          <w:sz w:val="20"/>
          <w:szCs w:val="20"/>
        </w:rPr>
        <w:t>trail</w:t>
      </w:r>
      <w:r w:rsidR="00893077">
        <w:rPr>
          <w:sz w:val="20"/>
          <w:szCs w:val="20"/>
        </w:rPr>
        <w:t>s</w:t>
      </w:r>
      <w:r w:rsidR="00614649">
        <w:rPr>
          <w:sz w:val="20"/>
          <w:szCs w:val="20"/>
        </w:rPr>
        <w:t xml:space="preserve"> network.  </w:t>
      </w:r>
      <w:r w:rsidR="00244071" w:rsidRPr="00244071">
        <w:rPr>
          <w:sz w:val="20"/>
          <w:szCs w:val="20"/>
        </w:rPr>
        <w:t xml:space="preserve"> Please reference page 4-91, section 4.5.2 which describes </w:t>
      </w:r>
      <w:r w:rsidR="00614649">
        <w:rPr>
          <w:sz w:val="20"/>
          <w:szCs w:val="20"/>
        </w:rPr>
        <w:t xml:space="preserve">some </w:t>
      </w:r>
      <w:r w:rsidR="00244071" w:rsidRPr="00244071">
        <w:rPr>
          <w:sz w:val="20"/>
          <w:szCs w:val="20"/>
        </w:rPr>
        <w:t>requirements of a horse camp.</w:t>
      </w:r>
    </w:p>
    <w:p w:rsidR="001D2E70" w:rsidRPr="00D10915" w:rsidRDefault="008113C2">
      <w:pPr>
        <w:rPr>
          <w:sz w:val="20"/>
          <w:szCs w:val="20"/>
        </w:rPr>
      </w:pPr>
      <w:r>
        <w:rPr>
          <w:sz w:val="20"/>
          <w:szCs w:val="20"/>
        </w:rPr>
        <w:t xml:space="preserve">Page </w:t>
      </w:r>
      <w:r w:rsidR="001D2E70" w:rsidRPr="00D10915">
        <w:rPr>
          <w:sz w:val="20"/>
          <w:szCs w:val="20"/>
        </w:rPr>
        <w:t>3-5</w:t>
      </w:r>
      <w:r w:rsidR="00DC0E2C">
        <w:rPr>
          <w:sz w:val="20"/>
          <w:szCs w:val="20"/>
        </w:rPr>
        <w:t xml:space="preserve">:  Issues Analysis.  </w:t>
      </w:r>
      <w:r w:rsidR="001D2E70" w:rsidRPr="00D10915">
        <w:rPr>
          <w:sz w:val="20"/>
          <w:szCs w:val="20"/>
        </w:rPr>
        <w:t xml:space="preserve">Green Valley </w:t>
      </w:r>
      <w:r w:rsidR="00477C17" w:rsidRPr="00D10915">
        <w:rPr>
          <w:sz w:val="20"/>
          <w:szCs w:val="20"/>
        </w:rPr>
        <w:t>Horse Camp</w:t>
      </w:r>
      <w:r w:rsidR="001D2E70" w:rsidRPr="00D10915">
        <w:rPr>
          <w:sz w:val="20"/>
          <w:szCs w:val="20"/>
        </w:rPr>
        <w:t xml:space="preserve"> is appreciated by equestrians, </w:t>
      </w:r>
      <w:r w:rsidR="00477C17" w:rsidRPr="00D10915">
        <w:rPr>
          <w:sz w:val="20"/>
          <w:szCs w:val="20"/>
        </w:rPr>
        <w:t xml:space="preserve">BUT </w:t>
      </w:r>
      <w:r w:rsidR="001D2E70" w:rsidRPr="00D10915">
        <w:rPr>
          <w:sz w:val="20"/>
          <w:szCs w:val="20"/>
        </w:rPr>
        <w:t xml:space="preserve">it is not </w:t>
      </w:r>
      <w:r w:rsidR="001D2E70" w:rsidRPr="00D10915">
        <w:rPr>
          <w:sz w:val="20"/>
          <w:szCs w:val="20"/>
          <w:u w:val="single"/>
        </w:rPr>
        <w:t>an equal</w:t>
      </w:r>
      <w:r w:rsidR="001D2E70" w:rsidRPr="00D10915">
        <w:rPr>
          <w:sz w:val="20"/>
          <w:szCs w:val="20"/>
        </w:rPr>
        <w:t xml:space="preserve"> </w:t>
      </w:r>
      <w:r w:rsidR="001D2E70" w:rsidRPr="00D10915">
        <w:rPr>
          <w:sz w:val="20"/>
          <w:szCs w:val="20"/>
          <w:u w:val="single"/>
        </w:rPr>
        <w:t xml:space="preserve">replacement of Los </w:t>
      </w:r>
      <w:proofErr w:type="spellStart"/>
      <w:r w:rsidR="001D2E70" w:rsidRPr="00D10915">
        <w:rPr>
          <w:sz w:val="20"/>
          <w:szCs w:val="20"/>
          <w:u w:val="single"/>
        </w:rPr>
        <w:t>Caballos</w:t>
      </w:r>
      <w:proofErr w:type="spellEnd"/>
      <w:r w:rsidR="00244071">
        <w:rPr>
          <w:sz w:val="20"/>
          <w:szCs w:val="20"/>
          <w:u w:val="single"/>
        </w:rPr>
        <w:t>.</w:t>
      </w:r>
      <w:r w:rsidR="001D2E70" w:rsidRPr="00D10915">
        <w:rPr>
          <w:sz w:val="20"/>
          <w:szCs w:val="20"/>
        </w:rPr>
        <w:t xml:space="preserve"> </w:t>
      </w:r>
      <w:r w:rsidR="00244071">
        <w:rPr>
          <w:sz w:val="20"/>
          <w:szCs w:val="20"/>
        </w:rPr>
        <w:t xml:space="preserve"> While Los </w:t>
      </w:r>
      <w:proofErr w:type="spellStart"/>
      <w:r w:rsidR="00244071">
        <w:rPr>
          <w:sz w:val="20"/>
          <w:szCs w:val="20"/>
        </w:rPr>
        <w:t>Caballos</w:t>
      </w:r>
      <w:proofErr w:type="spellEnd"/>
      <w:r w:rsidR="00244071">
        <w:rPr>
          <w:sz w:val="20"/>
          <w:szCs w:val="20"/>
        </w:rPr>
        <w:t xml:space="preserve"> </w:t>
      </w:r>
      <w:r w:rsidR="001D2E70" w:rsidRPr="00D10915">
        <w:rPr>
          <w:sz w:val="20"/>
          <w:szCs w:val="20"/>
        </w:rPr>
        <w:t xml:space="preserve">had more </w:t>
      </w:r>
      <w:r w:rsidR="007C5542" w:rsidRPr="00D10915">
        <w:rPr>
          <w:sz w:val="20"/>
          <w:szCs w:val="20"/>
        </w:rPr>
        <w:t>sites</w:t>
      </w:r>
      <w:r w:rsidR="00477C17" w:rsidRPr="00D10915">
        <w:rPr>
          <w:sz w:val="20"/>
          <w:szCs w:val="20"/>
        </w:rPr>
        <w:t>,</w:t>
      </w:r>
      <w:r w:rsidR="002610D9" w:rsidRPr="00D10915">
        <w:rPr>
          <w:sz w:val="20"/>
          <w:szCs w:val="20"/>
        </w:rPr>
        <w:t xml:space="preserve"> </w:t>
      </w:r>
      <w:r w:rsidR="00477C17" w:rsidRPr="00D10915">
        <w:rPr>
          <w:sz w:val="20"/>
          <w:szCs w:val="20"/>
        </w:rPr>
        <w:t>level</w:t>
      </w:r>
      <w:r w:rsidR="007C5542" w:rsidRPr="00D10915">
        <w:rPr>
          <w:sz w:val="20"/>
          <w:szCs w:val="20"/>
        </w:rPr>
        <w:t xml:space="preserve"> ground</w:t>
      </w:r>
      <w:r w:rsidR="00073C32" w:rsidRPr="00D10915">
        <w:rPr>
          <w:sz w:val="20"/>
          <w:szCs w:val="20"/>
        </w:rPr>
        <w:t>, room</w:t>
      </w:r>
      <w:r w:rsidR="007C5542" w:rsidRPr="00D10915">
        <w:rPr>
          <w:sz w:val="20"/>
          <w:szCs w:val="20"/>
        </w:rPr>
        <w:t xml:space="preserve"> </w:t>
      </w:r>
      <w:r w:rsidR="001D2E70" w:rsidRPr="00D10915">
        <w:rPr>
          <w:sz w:val="20"/>
          <w:szCs w:val="20"/>
        </w:rPr>
        <w:t xml:space="preserve">for larger rigs, </w:t>
      </w:r>
      <w:r w:rsidR="007C5542" w:rsidRPr="00D10915">
        <w:rPr>
          <w:sz w:val="20"/>
          <w:szCs w:val="20"/>
        </w:rPr>
        <w:t>and shade</w:t>
      </w:r>
      <w:r w:rsidR="002610D9" w:rsidRPr="00D10915">
        <w:rPr>
          <w:sz w:val="20"/>
          <w:szCs w:val="20"/>
        </w:rPr>
        <w:t xml:space="preserve"> </w:t>
      </w:r>
      <w:r w:rsidR="007C5542" w:rsidRPr="00D10915">
        <w:rPr>
          <w:sz w:val="20"/>
          <w:szCs w:val="20"/>
        </w:rPr>
        <w:t>over corrals</w:t>
      </w:r>
      <w:r w:rsidR="00BC0369">
        <w:rPr>
          <w:sz w:val="20"/>
          <w:szCs w:val="20"/>
        </w:rPr>
        <w:t xml:space="preserve"> and in the north end of the park</w:t>
      </w:r>
      <w:r w:rsidR="00244071">
        <w:rPr>
          <w:sz w:val="20"/>
          <w:szCs w:val="20"/>
        </w:rPr>
        <w:t xml:space="preserve">. </w:t>
      </w:r>
      <w:r w:rsidR="001D2E70" w:rsidRPr="00D10915">
        <w:rPr>
          <w:sz w:val="20"/>
          <w:szCs w:val="20"/>
        </w:rPr>
        <w:t xml:space="preserve"> In </w:t>
      </w:r>
      <w:r w:rsidR="00477C17" w:rsidRPr="00D10915">
        <w:rPr>
          <w:sz w:val="20"/>
          <w:szCs w:val="20"/>
        </w:rPr>
        <w:t>Green Valley Horse Camp</w:t>
      </w:r>
      <w:r w:rsidR="00244071" w:rsidRPr="00244071">
        <w:rPr>
          <w:sz w:val="20"/>
          <w:szCs w:val="20"/>
        </w:rPr>
        <w:t xml:space="preserve">, only the ADA accessible sites are level, </w:t>
      </w:r>
      <w:r w:rsidR="00244071">
        <w:rPr>
          <w:sz w:val="20"/>
          <w:szCs w:val="20"/>
        </w:rPr>
        <w:t xml:space="preserve">also only </w:t>
      </w:r>
      <w:r w:rsidR="00244071" w:rsidRPr="00244071">
        <w:rPr>
          <w:sz w:val="20"/>
          <w:szCs w:val="20"/>
        </w:rPr>
        <w:t xml:space="preserve">12 sites out of 15 </w:t>
      </w:r>
      <w:r w:rsidR="00DC0E2C">
        <w:rPr>
          <w:sz w:val="20"/>
          <w:szCs w:val="20"/>
        </w:rPr>
        <w:t xml:space="preserve">are able </w:t>
      </w:r>
      <w:r w:rsidR="00244071" w:rsidRPr="00244071">
        <w:rPr>
          <w:sz w:val="20"/>
          <w:szCs w:val="20"/>
        </w:rPr>
        <w:t xml:space="preserve">to </w:t>
      </w:r>
      <w:r w:rsidR="00DC0E2C">
        <w:rPr>
          <w:sz w:val="20"/>
          <w:szCs w:val="20"/>
        </w:rPr>
        <w:t xml:space="preserve">be </w:t>
      </w:r>
      <w:r w:rsidR="00244071" w:rsidRPr="00244071">
        <w:rPr>
          <w:sz w:val="20"/>
          <w:szCs w:val="20"/>
        </w:rPr>
        <w:t>reserve</w:t>
      </w:r>
      <w:r w:rsidR="00DC0E2C">
        <w:rPr>
          <w:sz w:val="20"/>
          <w:szCs w:val="20"/>
        </w:rPr>
        <w:t>d, as two sites are ADA and S</w:t>
      </w:r>
      <w:r w:rsidR="00244071" w:rsidRPr="00244071">
        <w:rPr>
          <w:sz w:val="20"/>
          <w:szCs w:val="20"/>
        </w:rPr>
        <w:t xml:space="preserve">ite 8 </w:t>
      </w:r>
      <w:r w:rsidR="007E388A">
        <w:rPr>
          <w:sz w:val="20"/>
          <w:szCs w:val="20"/>
        </w:rPr>
        <w:t xml:space="preserve">is </w:t>
      </w:r>
      <w:r w:rsidR="00DC0E2C">
        <w:rPr>
          <w:sz w:val="20"/>
          <w:szCs w:val="20"/>
        </w:rPr>
        <w:t>the c</w:t>
      </w:r>
      <w:r w:rsidR="00244071" w:rsidRPr="00244071">
        <w:rPr>
          <w:sz w:val="20"/>
          <w:szCs w:val="20"/>
        </w:rPr>
        <w:t>amp host</w:t>
      </w:r>
      <w:r w:rsidR="00DC0E2C">
        <w:rPr>
          <w:sz w:val="20"/>
          <w:szCs w:val="20"/>
        </w:rPr>
        <w:t>’s</w:t>
      </w:r>
      <w:r w:rsidR="00244071" w:rsidRPr="00244071">
        <w:rPr>
          <w:sz w:val="20"/>
          <w:szCs w:val="20"/>
        </w:rPr>
        <w:t xml:space="preserve"> site.   </w:t>
      </w:r>
      <w:r w:rsidR="001D2E70" w:rsidRPr="00D10915">
        <w:rPr>
          <w:sz w:val="20"/>
          <w:szCs w:val="20"/>
        </w:rPr>
        <w:t xml:space="preserve"> </w:t>
      </w:r>
      <w:r w:rsidR="00477C17" w:rsidRPr="00D10915">
        <w:rPr>
          <w:sz w:val="20"/>
          <w:szCs w:val="20"/>
        </w:rPr>
        <w:t>T</w:t>
      </w:r>
      <w:r w:rsidR="001D2E70" w:rsidRPr="00D10915">
        <w:rPr>
          <w:sz w:val="20"/>
          <w:szCs w:val="20"/>
        </w:rPr>
        <w:t>he r</w:t>
      </w:r>
      <w:r w:rsidR="00477C17" w:rsidRPr="00D10915">
        <w:rPr>
          <w:sz w:val="20"/>
          <w:szCs w:val="20"/>
        </w:rPr>
        <w:t xml:space="preserve">est of the </w:t>
      </w:r>
      <w:r w:rsidR="00DC0E2C">
        <w:rPr>
          <w:sz w:val="20"/>
          <w:szCs w:val="20"/>
        </w:rPr>
        <w:t>Green Valley’s</w:t>
      </w:r>
      <w:r w:rsidR="007E388A">
        <w:rPr>
          <w:sz w:val="20"/>
          <w:szCs w:val="20"/>
        </w:rPr>
        <w:t xml:space="preserve"> </w:t>
      </w:r>
      <w:r w:rsidR="00477C17" w:rsidRPr="00D10915">
        <w:rPr>
          <w:sz w:val="20"/>
          <w:szCs w:val="20"/>
        </w:rPr>
        <w:t xml:space="preserve">sites are not level.  Some sites require four-wheel </w:t>
      </w:r>
      <w:r w:rsidR="001D2E70" w:rsidRPr="00D10915">
        <w:rPr>
          <w:sz w:val="20"/>
          <w:szCs w:val="20"/>
        </w:rPr>
        <w:t xml:space="preserve">drive to back </w:t>
      </w:r>
      <w:r w:rsidR="00477C17" w:rsidRPr="00D10915">
        <w:rPr>
          <w:sz w:val="20"/>
          <w:szCs w:val="20"/>
        </w:rPr>
        <w:t xml:space="preserve">the </w:t>
      </w:r>
      <w:r w:rsidR="001D2E70" w:rsidRPr="00D10915">
        <w:rPr>
          <w:sz w:val="20"/>
          <w:szCs w:val="20"/>
        </w:rPr>
        <w:t xml:space="preserve">rigs into place. </w:t>
      </w:r>
      <w:r w:rsidR="00244071" w:rsidRPr="00244071">
        <w:rPr>
          <w:sz w:val="20"/>
          <w:szCs w:val="20"/>
        </w:rPr>
        <w:t xml:space="preserve">Half of the </w:t>
      </w:r>
      <w:r w:rsidR="00DC0E2C">
        <w:rPr>
          <w:sz w:val="20"/>
          <w:szCs w:val="20"/>
        </w:rPr>
        <w:t>Green Valley</w:t>
      </w:r>
      <w:r w:rsidR="00244071" w:rsidRPr="00244071">
        <w:rPr>
          <w:sz w:val="20"/>
          <w:szCs w:val="20"/>
        </w:rPr>
        <w:t xml:space="preserve"> corrals do not have shade of any kind. </w:t>
      </w:r>
      <w:r w:rsidR="001D2E70" w:rsidRPr="00D10915">
        <w:rPr>
          <w:sz w:val="20"/>
          <w:szCs w:val="20"/>
        </w:rPr>
        <w:t xml:space="preserve"> </w:t>
      </w:r>
      <w:r w:rsidR="007C5542" w:rsidRPr="00D10915">
        <w:rPr>
          <w:sz w:val="20"/>
          <w:szCs w:val="20"/>
        </w:rPr>
        <w:t xml:space="preserve">This camp does not </w:t>
      </w:r>
      <w:r w:rsidR="00477C17" w:rsidRPr="00D10915">
        <w:rPr>
          <w:sz w:val="20"/>
          <w:szCs w:val="20"/>
        </w:rPr>
        <w:t xml:space="preserve">easily </w:t>
      </w:r>
      <w:r w:rsidR="007C5542" w:rsidRPr="00D10915">
        <w:rPr>
          <w:sz w:val="20"/>
          <w:szCs w:val="20"/>
        </w:rPr>
        <w:t xml:space="preserve">allow for the </w:t>
      </w:r>
      <w:r w:rsidR="00DC0E2C">
        <w:rPr>
          <w:sz w:val="20"/>
          <w:szCs w:val="20"/>
        </w:rPr>
        <w:t xml:space="preserve">large </w:t>
      </w:r>
      <w:r w:rsidR="007C5542" w:rsidRPr="00D10915">
        <w:rPr>
          <w:sz w:val="20"/>
          <w:szCs w:val="20"/>
        </w:rPr>
        <w:t xml:space="preserve">type of living quarters trailers and rigs </w:t>
      </w:r>
      <w:r w:rsidR="00477C17" w:rsidRPr="00D10915">
        <w:rPr>
          <w:sz w:val="20"/>
          <w:szCs w:val="20"/>
        </w:rPr>
        <w:t xml:space="preserve">that </w:t>
      </w:r>
      <w:r w:rsidR="007C5542" w:rsidRPr="00D10915">
        <w:rPr>
          <w:sz w:val="20"/>
          <w:szCs w:val="20"/>
        </w:rPr>
        <w:t xml:space="preserve">equestrians </w:t>
      </w:r>
      <w:r w:rsidR="00DC0E2C">
        <w:rPr>
          <w:sz w:val="20"/>
          <w:szCs w:val="20"/>
        </w:rPr>
        <w:t xml:space="preserve">now </w:t>
      </w:r>
      <w:r w:rsidR="007C5542" w:rsidRPr="00D10915">
        <w:rPr>
          <w:sz w:val="20"/>
          <w:szCs w:val="20"/>
        </w:rPr>
        <w:t xml:space="preserve">use.  </w:t>
      </w:r>
      <w:r w:rsidR="001D2E70" w:rsidRPr="00D10915">
        <w:rPr>
          <w:sz w:val="20"/>
          <w:szCs w:val="20"/>
        </w:rPr>
        <w:t>As the RV industry has ch</w:t>
      </w:r>
      <w:r w:rsidR="00477C17" w:rsidRPr="00D10915">
        <w:rPr>
          <w:sz w:val="20"/>
          <w:szCs w:val="20"/>
        </w:rPr>
        <w:t>anged with bigger rigs so has e</w:t>
      </w:r>
      <w:r w:rsidR="001D2E70" w:rsidRPr="00D10915">
        <w:rPr>
          <w:sz w:val="20"/>
          <w:szCs w:val="20"/>
        </w:rPr>
        <w:t>questri</w:t>
      </w:r>
      <w:r w:rsidR="002610D9" w:rsidRPr="00D10915">
        <w:rPr>
          <w:sz w:val="20"/>
          <w:szCs w:val="20"/>
        </w:rPr>
        <w:t>ans</w:t>
      </w:r>
      <w:r w:rsidR="00477C17" w:rsidRPr="00D10915">
        <w:rPr>
          <w:sz w:val="20"/>
          <w:szCs w:val="20"/>
        </w:rPr>
        <w:t>’</w:t>
      </w:r>
      <w:r w:rsidR="002610D9" w:rsidRPr="00D10915">
        <w:rPr>
          <w:sz w:val="20"/>
          <w:szCs w:val="20"/>
        </w:rPr>
        <w:t xml:space="preserve"> trailers.</w:t>
      </w:r>
      <w:r w:rsidR="00477C17" w:rsidRPr="00D10915">
        <w:rPr>
          <w:sz w:val="20"/>
          <w:szCs w:val="20"/>
        </w:rPr>
        <w:t xml:space="preserve">  There are only three pull-through</w:t>
      </w:r>
      <w:r w:rsidR="002610D9" w:rsidRPr="00D10915">
        <w:rPr>
          <w:sz w:val="20"/>
          <w:szCs w:val="20"/>
        </w:rPr>
        <w:t xml:space="preserve"> sites to </w:t>
      </w:r>
      <w:r w:rsidR="007C5542" w:rsidRPr="00D10915">
        <w:rPr>
          <w:sz w:val="20"/>
          <w:szCs w:val="20"/>
        </w:rPr>
        <w:t>accommodate</w:t>
      </w:r>
      <w:r w:rsidR="002610D9" w:rsidRPr="00D10915">
        <w:rPr>
          <w:sz w:val="20"/>
          <w:szCs w:val="20"/>
        </w:rPr>
        <w:t xml:space="preserve"> larger rigs.  Access into some sites with larger rigs is </w:t>
      </w:r>
      <w:r w:rsidR="002610D9" w:rsidRPr="00D10915">
        <w:rPr>
          <w:sz w:val="20"/>
          <w:szCs w:val="20"/>
        </w:rPr>
        <w:lastRenderedPageBreak/>
        <w:t>difficult due to</w:t>
      </w:r>
      <w:r w:rsidR="007C5542" w:rsidRPr="00D10915">
        <w:rPr>
          <w:sz w:val="20"/>
          <w:szCs w:val="20"/>
        </w:rPr>
        <w:t xml:space="preserve"> site</w:t>
      </w:r>
      <w:r w:rsidR="002610D9" w:rsidRPr="00D10915">
        <w:rPr>
          <w:sz w:val="20"/>
          <w:szCs w:val="20"/>
        </w:rPr>
        <w:t xml:space="preserve"> location</w:t>
      </w:r>
      <w:r w:rsidR="007C5542" w:rsidRPr="00D10915">
        <w:rPr>
          <w:sz w:val="20"/>
          <w:szCs w:val="20"/>
        </w:rPr>
        <w:t>.</w:t>
      </w:r>
      <w:r w:rsidR="002610D9" w:rsidRPr="00D10915">
        <w:rPr>
          <w:sz w:val="20"/>
          <w:szCs w:val="20"/>
        </w:rPr>
        <w:t xml:space="preserve">   Despite the many shortcomings of the </w:t>
      </w:r>
      <w:r w:rsidR="00477C17" w:rsidRPr="00D10915">
        <w:rPr>
          <w:sz w:val="20"/>
          <w:szCs w:val="20"/>
        </w:rPr>
        <w:t>Green Valley H</w:t>
      </w:r>
      <w:r w:rsidR="002610D9" w:rsidRPr="00D10915">
        <w:rPr>
          <w:sz w:val="20"/>
          <w:szCs w:val="20"/>
        </w:rPr>
        <w:t xml:space="preserve">orse </w:t>
      </w:r>
      <w:r w:rsidR="00477C17" w:rsidRPr="00D10915">
        <w:rPr>
          <w:sz w:val="20"/>
          <w:szCs w:val="20"/>
        </w:rPr>
        <w:t>C</w:t>
      </w:r>
      <w:r w:rsidR="002610D9" w:rsidRPr="00D10915">
        <w:rPr>
          <w:sz w:val="20"/>
          <w:szCs w:val="20"/>
        </w:rPr>
        <w:t>amp, e</w:t>
      </w:r>
      <w:r w:rsidR="007C5542" w:rsidRPr="00D10915">
        <w:rPr>
          <w:sz w:val="20"/>
          <w:szCs w:val="20"/>
        </w:rPr>
        <w:t>questrians are grateful for it</w:t>
      </w:r>
      <w:r w:rsidR="003A4AA0" w:rsidRPr="00D10915">
        <w:rPr>
          <w:sz w:val="20"/>
          <w:szCs w:val="20"/>
        </w:rPr>
        <w:t>,</w:t>
      </w:r>
      <w:r w:rsidR="007C5542" w:rsidRPr="00D10915">
        <w:rPr>
          <w:sz w:val="20"/>
          <w:szCs w:val="20"/>
        </w:rPr>
        <w:t xml:space="preserve"> but </w:t>
      </w:r>
      <w:r w:rsidR="00154BA4" w:rsidRPr="00D10915">
        <w:rPr>
          <w:sz w:val="20"/>
          <w:szCs w:val="20"/>
        </w:rPr>
        <w:t xml:space="preserve">this camp </w:t>
      </w:r>
      <w:r w:rsidR="007C5542" w:rsidRPr="00D10915">
        <w:rPr>
          <w:sz w:val="20"/>
          <w:szCs w:val="20"/>
        </w:rPr>
        <w:t>need</w:t>
      </w:r>
      <w:r w:rsidR="00477C17" w:rsidRPr="00D10915">
        <w:rPr>
          <w:sz w:val="20"/>
          <w:szCs w:val="20"/>
        </w:rPr>
        <w:t>s</w:t>
      </w:r>
      <w:r w:rsidR="007C5542" w:rsidRPr="00D10915">
        <w:rPr>
          <w:sz w:val="20"/>
          <w:szCs w:val="20"/>
        </w:rPr>
        <w:t xml:space="preserve"> improvements </w:t>
      </w:r>
      <w:r w:rsidR="00477C17" w:rsidRPr="00D10915">
        <w:rPr>
          <w:sz w:val="20"/>
          <w:szCs w:val="20"/>
        </w:rPr>
        <w:t xml:space="preserve">which will </w:t>
      </w:r>
      <w:r w:rsidR="00477C17" w:rsidRPr="00244071">
        <w:rPr>
          <w:sz w:val="20"/>
          <w:szCs w:val="20"/>
          <w:u w:val="single"/>
        </w:rPr>
        <w:t>encourage increase</w:t>
      </w:r>
      <w:r w:rsidR="00DC0E2C">
        <w:rPr>
          <w:sz w:val="20"/>
          <w:szCs w:val="20"/>
          <w:u w:val="single"/>
        </w:rPr>
        <w:t>d</w:t>
      </w:r>
      <w:r w:rsidR="00477C17" w:rsidRPr="00244071">
        <w:rPr>
          <w:sz w:val="20"/>
          <w:szCs w:val="20"/>
          <w:u w:val="single"/>
        </w:rPr>
        <w:t xml:space="preserve"> use</w:t>
      </w:r>
      <w:r w:rsidR="00477C17" w:rsidRPr="00D10915">
        <w:rPr>
          <w:sz w:val="20"/>
          <w:szCs w:val="20"/>
        </w:rPr>
        <w:t xml:space="preserve">, just </w:t>
      </w:r>
      <w:r w:rsidR="00006B3E" w:rsidRPr="00D10915">
        <w:rPr>
          <w:sz w:val="20"/>
          <w:szCs w:val="20"/>
        </w:rPr>
        <w:t xml:space="preserve">as much as the other campgrounds.  </w:t>
      </w:r>
      <w:r w:rsidR="001D2E70" w:rsidRPr="00D10915">
        <w:rPr>
          <w:sz w:val="20"/>
          <w:szCs w:val="20"/>
        </w:rPr>
        <w:t xml:space="preserve"> </w:t>
      </w:r>
    </w:p>
    <w:p w:rsidR="007C5542" w:rsidRPr="00D10915" w:rsidRDefault="007C5542">
      <w:pPr>
        <w:rPr>
          <w:sz w:val="20"/>
          <w:szCs w:val="20"/>
        </w:rPr>
      </w:pPr>
      <w:r w:rsidRPr="00D10915">
        <w:rPr>
          <w:sz w:val="20"/>
          <w:szCs w:val="20"/>
        </w:rPr>
        <w:t xml:space="preserve">Corrections:  Equestrians have </w:t>
      </w:r>
      <w:r w:rsidR="00477C17" w:rsidRPr="00D10915">
        <w:rPr>
          <w:sz w:val="20"/>
          <w:szCs w:val="20"/>
        </w:rPr>
        <w:t>“</w:t>
      </w:r>
      <w:r w:rsidRPr="00D10915">
        <w:rPr>
          <w:sz w:val="20"/>
          <w:szCs w:val="20"/>
        </w:rPr>
        <w:t>requested</w:t>
      </w:r>
      <w:r w:rsidR="00477C17" w:rsidRPr="00D10915">
        <w:rPr>
          <w:sz w:val="20"/>
          <w:szCs w:val="20"/>
        </w:rPr>
        <w:t>”</w:t>
      </w:r>
      <w:r w:rsidRPr="00D10915">
        <w:rPr>
          <w:sz w:val="20"/>
          <w:szCs w:val="20"/>
        </w:rPr>
        <w:t xml:space="preserve"> an equestrian campground </w:t>
      </w:r>
      <w:r w:rsidR="00073C32" w:rsidRPr="00D10915">
        <w:rPr>
          <w:sz w:val="20"/>
          <w:szCs w:val="20"/>
        </w:rPr>
        <w:t xml:space="preserve">and equestrian staging in the North Region of CRSP </w:t>
      </w:r>
      <w:r w:rsidRPr="00D10915">
        <w:rPr>
          <w:sz w:val="20"/>
          <w:szCs w:val="20"/>
        </w:rPr>
        <w:t xml:space="preserve">to replace Los Caballos in the north end of the park, not a </w:t>
      </w:r>
      <w:r w:rsidR="00477C17" w:rsidRPr="00D10915">
        <w:rPr>
          <w:sz w:val="20"/>
          <w:szCs w:val="20"/>
        </w:rPr>
        <w:t>“</w:t>
      </w:r>
      <w:r w:rsidRPr="00D10915">
        <w:rPr>
          <w:sz w:val="20"/>
          <w:szCs w:val="20"/>
        </w:rPr>
        <w:t>strong desire.</w:t>
      </w:r>
      <w:r w:rsidR="00477C17" w:rsidRPr="00D10915">
        <w:rPr>
          <w:sz w:val="20"/>
          <w:szCs w:val="20"/>
        </w:rPr>
        <w:t>”</w:t>
      </w:r>
      <w:r w:rsidRPr="00D10915">
        <w:rPr>
          <w:sz w:val="20"/>
          <w:szCs w:val="20"/>
        </w:rPr>
        <w:t xml:space="preserve">  </w:t>
      </w:r>
      <w:r w:rsidR="00073C32" w:rsidRPr="00D10915">
        <w:rPr>
          <w:sz w:val="20"/>
          <w:szCs w:val="20"/>
        </w:rPr>
        <w:t xml:space="preserve">Please see 2-49 2.7.4 where it accurately states </w:t>
      </w:r>
      <w:r w:rsidR="00477C17" w:rsidRPr="00D10915">
        <w:rPr>
          <w:sz w:val="20"/>
          <w:szCs w:val="20"/>
        </w:rPr>
        <w:t>“</w:t>
      </w:r>
      <w:r w:rsidR="00073C32" w:rsidRPr="00D10915">
        <w:rPr>
          <w:sz w:val="20"/>
          <w:szCs w:val="20"/>
        </w:rPr>
        <w:t>requests</w:t>
      </w:r>
      <w:r w:rsidR="00477C17" w:rsidRPr="00D10915">
        <w:rPr>
          <w:sz w:val="20"/>
          <w:szCs w:val="20"/>
        </w:rPr>
        <w:t>”</w:t>
      </w:r>
      <w:r w:rsidR="00073C32" w:rsidRPr="00D10915">
        <w:rPr>
          <w:sz w:val="20"/>
          <w:szCs w:val="20"/>
        </w:rPr>
        <w:t xml:space="preserve"> for a horse camp in the north</w:t>
      </w:r>
      <w:r w:rsidR="00477C17" w:rsidRPr="00D10915">
        <w:rPr>
          <w:sz w:val="20"/>
          <w:szCs w:val="20"/>
        </w:rPr>
        <w:t>ern part of the P</w:t>
      </w:r>
      <w:r w:rsidR="00073C32" w:rsidRPr="00D10915">
        <w:rPr>
          <w:sz w:val="20"/>
          <w:szCs w:val="20"/>
        </w:rPr>
        <w:t xml:space="preserve">ark and </w:t>
      </w:r>
      <w:r w:rsidR="00477C17" w:rsidRPr="00D10915">
        <w:rPr>
          <w:sz w:val="20"/>
          <w:szCs w:val="20"/>
        </w:rPr>
        <w:t xml:space="preserve">additional </w:t>
      </w:r>
      <w:r w:rsidR="00073C32" w:rsidRPr="00D10915">
        <w:rPr>
          <w:sz w:val="20"/>
          <w:szCs w:val="20"/>
        </w:rPr>
        <w:t xml:space="preserve">horse staging areas.  </w:t>
      </w:r>
    </w:p>
    <w:p w:rsidR="00D25E02" w:rsidRPr="00D10915" w:rsidRDefault="00477C17">
      <w:pPr>
        <w:rPr>
          <w:sz w:val="20"/>
          <w:szCs w:val="20"/>
        </w:rPr>
      </w:pPr>
      <w:r w:rsidRPr="00D10915">
        <w:rPr>
          <w:sz w:val="20"/>
          <w:szCs w:val="20"/>
        </w:rPr>
        <w:t>Page 3-10, S</w:t>
      </w:r>
      <w:r w:rsidR="00D25E02" w:rsidRPr="00D10915">
        <w:rPr>
          <w:sz w:val="20"/>
          <w:szCs w:val="20"/>
        </w:rPr>
        <w:t xml:space="preserve">ect. 3.3.5:  </w:t>
      </w:r>
      <w:r w:rsidR="00E87DAB" w:rsidRPr="00D10915">
        <w:rPr>
          <w:sz w:val="20"/>
          <w:szCs w:val="20"/>
        </w:rPr>
        <w:t xml:space="preserve">Equestrians </w:t>
      </w:r>
      <w:r w:rsidR="00006B3E" w:rsidRPr="00D10915">
        <w:rPr>
          <w:sz w:val="20"/>
          <w:szCs w:val="20"/>
        </w:rPr>
        <w:t xml:space="preserve">did </w:t>
      </w:r>
      <w:r w:rsidR="00E87DAB" w:rsidRPr="00D10915">
        <w:rPr>
          <w:sz w:val="20"/>
          <w:szCs w:val="20"/>
        </w:rPr>
        <w:t xml:space="preserve">ask for Camp </w:t>
      </w:r>
      <w:proofErr w:type="spellStart"/>
      <w:r w:rsidR="00E87DAB" w:rsidRPr="00D10915">
        <w:rPr>
          <w:sz w:val="20"/>
          <w:szCs w:val="20"/>
        </w:rPr>
        <w:t>Hual</w:t>
      </w:r>
      <w:proofErr w:type="spellEnd"/>
      <w:r w:rsidR="00E87DAB" w:rsidRPr="00D10915">
        <w:rPr>
          <w:sz w:val="20"/>
          <w:szCs w:val="20"/>
        </w:rPr>
        <w:t>-Cu-</w:t>
      </w:r>
      <w:proofErr w:type="spellStart"/>
      <w:r w:rsidR="00E87DAB" w:rsidRPr="00D10915">
        <w:rPr>
          <w:sz w:val="20"/>
          <w:szCs w:val="20"/>
        </w:rPr>
        <w:t>Cuish</w:t>
      </w:r>
      <w:proofErr w:type="spellEnd"/>
      <w:r w:rsidR="00E87DAB" w:rsidRPr="00D10915">
        <w:rPr>
          <w:sz w:val="20"/>
          <w:szCs w:val="20"/>
        </w:rPr>
        <w:t xml:space="preserve"> as a replacement for Los Caballos.  If reconstructed as a campground, then </w:t>
      </w:r>
      <w:r w:rsidRPr="00D10915">
        <w:rPr>
          <w:sz w:val="20"/>
          <w:szCs w:val="20"/>
        </w:rPr>
        <w:t xml:space="preserve">it is </w:t>
      </w:r>
      <w:r w:rsidR="00E87DAB" w:rsidRPr="00D10915">
        <w:rPr>
          <w:sz w:val="20"/>
          <w:szCs w:val="20"/>
        </w:rPr>
        <w:t xml:space="preserve">a possible location for </w:t>
      </w:r>
      <w:r w:rsidRPr="00D10915">
        <w:rPr>
          <w:sz w:val="20"/>
          <w:szCs w:val="20"/>
        </w:rPr>
        <w:t>a n</w:t>
      </w:r>
      <w:r w:rsidR="00E87DAB" w:rsidRPr="00D10915">
        <w:rPr>
          <w:sz w:val="20"/>
          <w:szCs w:val="20"/>
        </w:rPr>
        <w:t xml:space="preserve">orth </w:t>
      </w:r>
      <w:r w:rsidRPr="00D10915">
        <w:rPr>
          <w:sz w:val="20"/>
          <w:szCs w:val="20"/>
        </w:rPr>
        <w:t>e</w:t>
      </w:r>
      <w:r w:rsidR="00E87DAB" w:rsidRPr="00D10915">
        <w:rPr>
          <w:sz w:val="20"/>
          <w:szCs w:val="20"/>
        </w:rPr>
        <w:t xml:space="preserve">nd </w:t>
      </w:r>
      <w:r w:rsidRPr="00D10915">
        <w:rPr>
          <w:sz w:val="20"/>
          <w:szCs w:val="20"/>
        </w:rPr>
        <w:t>horse</w:t>
      </w:r>
      <w:r w:rsidR="00E87DAB" w:rsidRPr="00D10915">
        <w:rPr>
          <w:sz w:val="20"/>
          <w:szCs w:val="20"/>
        </w:rPr>
        <w:t xml:space="preserve"> camp. </w:t>
      </w:r>
    </w:p>
    <w:p w:rsidR="00DC0E2C" w:rsidRDefault="00477C17">
      <w:pPr>
        <w:rPr>
          <w:sz w:val="20"/>
          <w:szCs w:val="20"/>
        </w:rPr>
      </w:pPr>
      <w:r w:rsidRPr="00D10915">
        <w:rPr>
          <w:sz w:val="20"/>
          <w:szCs w:val="20"/>
        </w:rPr>
        <w:t>Page 3-10, S</w:t>
      </w:r>
      <w:r w:rsidR="00E87DAB" w:rsidRPr="00D10915">
        <w:rPr>
          <w:sz w:val="20"/>
          <w:szCs w:val="20"/>
        </w:rPr>
        <w:t xml:space="preserve">ect. 3.3.6:  </w:t>
      </w:r>
      <w:r w:rsidRPr="00D10915">
        <w:rPr>
          <w:sz w:val="20"/>
          <w:szCs w:val="20"/>
        </w:rPr>
        <w:t xml:space="preserve">“Loop A” </w:t>
      </w:r>
      <w:r w:rsidR="001B0C25" w:rsidRPr="00D10915">
        <w:rPr>
          <w:sz w:val="20"/>
          <w:szCs w:val="20"/>
        </w:rPr>
        <w:t xml:space="preserve">was a replacement for the loss of Los </w:t>
      </w:r>
      <w:proofErr w:type="spellStart"/>
      <w:r w:rsidR="001B0C25" w:rsidRPr="00D10915">
        <w:rPr>
          <w:sz w:val="20"/>
          <w:szCs w:val="20"/>
        </w:rPr>
        <w:t>Caballos</w:t>
      </w:r>
      <w:proofErr w:type="spellEnd"/>
      <w:r w:rsidRPr="00D10915">
        <w:rPr>
          <w:sz w:val="20"/>
          <w:szCs w:val="20"/>
        </w:rPr>
        <w:t>,</w:t>
      </w:r>
      <w:r w:rsidR="00DE1F5B" w:rsidRPr="00D10915">
        <w:rPr>
          <w:sz w:val="20"/>
          <w:szCs w:val="20"/>
        </w:rPr>
        <w:t xml:space="preserve"> </w:t>
      </w:r>
      <w:r w:rsidRPr="00D10915">
        <w:rPr>
          <w:sz w:val="20"/>
          <w:szCs w:val="20"/>
        </w:rPr>
        <w:t>AND</w:t>
      </w:r>
      <w:r w:rsidR="00DE1F5B" w:rsidRPr="00D10915">
        <w:rPr>
          <w:sz w:val="20"/>
          <w:szCs w:val="20"/>
        </w:rPr>
        <w:t xml:space="preserve"> no location </w:t>
      </w:r>
      <w:r w:rsidR="00AC4460" w:rsidRPr="00D10915">
        <w:rPr>
          <w:sz w:val="20"/>
          <w:szCs w:val="20"/>
        </w:rPr>
        <w:t xml:space="preserve">was </w:t>
      </w:r>
      <w:r w:rsidRPr="00D10915">
        <w:rPr>
          <w:sz w:val="20"/>
          <w:szCs w:val="20"/>
        </w:rPr>
        <w:t>given for equestrians in the north end of the P</w:t>
      </w:r>
      <w:r w:rsidR="00DE1F5B" w:rsidRPr="00D10915">
        <w:rPr>
          <w:sz w:val="20"/>
          <w:szCs w:val="20"/>
        </w:rPr>
        <w:t xml:space="preserve">ark.  </w:t>
      </w:r>
      <w:r w:rsidR="001B0C25" w:rsidRPr="00D10915">
        <w:rPr>
          <w:sz w:val="20"/>
          <w:szCs w:val="20"/>
        </w:rPr>
        <w:t xml:space="preserve"> </w:t>
      </w:r>
      <w:r w:rsidR="00DE1F5B" w:rsidRPr="00D10915">
        <w:rPr>
          <w:sz w:val="20"/>
          <w:szCs w:val="20"/>
        </w:rPr>
        <w:t xml:space="preserve">As of </w:t>
      </w:r>
      <w:r w:rsidRPr="00D10915">
        <w:rPr>
          <w:sz w:val="20"/>
          <w:szCs w:val="20"/>
        </w:rPr>
        <w:t xml:space="preserve">the new </w:t>
      </w:r>
      <w:r w:rsidR="00DE1F5B" w:rsidRPr="00D10915">
        <w:rPr>
          <w:sz w:val="20"/>
          <w:szCs w:val="20"/>
        </w:rPr>
        <w:t xml:space="preserve">current policy, equestrians are sharing Green Valley Horse </w:t>
      </w:r>
      <w:r w:rsidRPr="00D10915">
        <w:rPr>
          <w:sz w:val="20"/>
          <w:szCs w:val="20"/>
        </w:rPr>
        <w:t>Camp with non-</w:t>
      </w:r>
      <w:r w:rsidR="00DE1F5B" w:rsidRPr="00D10915">
        <w:rPr>
          <w:sz w:val="20"/>
          <w:szCs w:val="20"/>
        </w:rPr>
        <w:t>equestrian campers</w:t>
      </w:r>
      <w:r w:rsidR="0089676F">
        <w:rPr>
          <w:sz w:val="20"/>
          <w:szCs w:val="20"/>
        </w:rPr>
        <w:t xml:space="preserve">. </w:t>
      </w:r>
      <w:r w:rsidR="00DE1F5B" w:rsidRPr="00D10915">
        <w:rPr>
          <w:sz w:val="20"/>
          <w:szCs w:val="20"/>
        </w:rPr>
        <w:t xml:space="preserve">  </w:t>
      </w:r>
      <w:r w:rsidR="00AC4460" w:rsidRPr="00D10915">
        <w:rPr>
          <w:sz w:val="20"/>
          <w:szCs w:val="20"/>
        </w:rPr>
        <w:t>Rangers should consider campers without dogs and young children when placing non-equestrian campers with Equestrians</w:t>
      </w:r>
      <w:r w:rsidRPr="00D10915">
        <w:rPr>
          <w:sz w:val="20"/>
          <w:szCs w:val="20"/>
        </w:rPr>
        <w:t xml:space="preserve"> at Green Valley Horse C</w:t>
      </w:r>
      <w:r w:rsidR="00AC4460" w:rsidRPr="00D10915">
        <w:rPr>
          <w:sz w:val="20"/>
          <w:szCs w:val="20"/>
        </w:rPr>
        <w:t xml:space="preserve">amp.  </w:t>
      </w:r>
    </w:p>
    <w:p w:rsidR="00AC4460" w:rsidRPr="00D10915" w:rsidRDefault="00477C17">
      <w:pPr>
        <w:rPr>
          <w:sz w:val="20"/>
          <w:szCs w:val="20"/>
        </w:rPr>
      </w:pPr>
      <w:r w:rsidRPr="00D10915">
        <w:rPr>
          <w:sz w:val="20"/>
          <w:szCs w:val="20"/>
        </w:rPr>
        <w:t>Los Vaqueros Group Horse Camp is also being rented to non-equestrian</w:t>
      </w:r>
      <w:r w:rsidR="00DE1F5B" w:rsidRPr="00D10915">
        <w:rPr>
          <w:sz w:val="20"/>
          <w:szCs w:val="20"/>
        </w:rPr>
        <w:t xml:space="preserve"> groups, making group camp unavailable at key times for equestrians who only have </w:t>
      </w:r>
      <w:r w:rsidR="00AC4460" w:rsidRPr="00D10915">
        <w:rPr>
          <w:sz w:val="20"/>
          <w:szCs w:val="20"/>
        </w:rPr>
        <w:t xml:space="preserve">the one group </w:t>
      </w:r>
      <w:r w:rsidRPr="00D10915">
        <w:rPr>
          <w:sz w:val="20"/>
          <w:szCs w:val="20"/>
        </w:rPr>
        <w:t xml:space="preserve">camp </w:t>
      </w:r>
      <w:r w:rsidR="00AC4460" w:rsidRPr="00D10915">
        <w:rPr>
          <w:sz w:val="20"/>
          <w:szCs w:val="20"/>
        </w:rPr>
        <w:t>to use</w:t>
      </w:r>
      <w:r w:rsidRPr="00D10915">
        <w:rPr>
          <w:sz w:val="20"/>
          <w:szCs w:val="20"/>
        </w:rPr>
        <w:t xml:space="preserve"> for the whole Park.   Also, small e</w:t>
      </w:r>
      <w:r w:rsidR="00DC0E2C">
        <w:rPr>
          <w:sz w:val="20"/>
          <w:szCs w:val="20"/>
        </w:rPr>
        <w:t>questrian</w:t>
      </w:r>
      <w:r w:rsidR="00AC4460" w:rsidRPr="00D10915">
        <w:rPr>
          <w:sz w:val="20"/>
          <w:szCs w:val="20"/>
        </w:rPr>
        <w:t xml:space="preserve"> clubs cannot afford to camp at Los Vaqueros beca</w:t>
      </w:r>
      <w:r w:rsidR="00DC0E2C">
        <w:rPr>
          <w:sz w:val="20"/>
          <w:szCs w:val="20"/>
        </w:rPr>
        <w:t>use they cannot afford the $</w:t>
      </w:r>
      <w:r w:rsidR="00AC4460" w:rsidRPr="00D10915">
        <w:rPr>
          <w:sz w:val="20"/>
          <w:szCs w:val="20"/>
        </w:rPr>
        <w:t xml:space="preserve">550.00 a night.  </w:t>
      </w:r>
      <w:r w:rsidR="00DE1F5B" w:rsidRPr="00D10915">
        <w:rPr>
          <w:sz w:val="20"/>
          <w:szCs w:val="20"/>
        </w:rPr>
        <w:t xml:space="preserve"> </w:t>
      </w:r>
    </w:p>
    <w:p w:rsidR="00D25E02" w:rsidRPr="00D10915" w:rsidRDefault="001B0C25">
      <w:pPr>
        <w:rPr>
          <w:sz w:val="20"/>
          <w:szCs w:val="20"/>
        </w:rPr>
      </w:pPr>
      <w:r w:rsidRPr="00D10915">
        <w:rPr>
          <w:sz w:val="20"/>
          <w:szCs w:val="20"/>
        </w:rPr>
        <w:t>Stated on P</w:t>
      </w:r>
      <w:r w:rsidR="00DE1F5B" w:rsidRPr="00D10915">
        <w:rPr>
          <w:sz w:val="20"/>
          <w:szCs w:val="20"/>
        </w:rPr>
        <w:t xml:space="preserve">age </w:t>
      </w:r>
      <w:r w:rsidR="00477C17" w:rsidRPr="00D10915">
        <w:rPr>
          <w:sz w:val="20"/>
          <w:szCs w:val="20"/>
        </w:rPr>
        <w:t>2-10:  I</w:t>
      </w:r>
      <w:r w:rsidRPr="00D10915">
        <w:rPr>
          <w:sz w:val="20"/>
          <w:szCs w:val="20"/>
        </w:rPr>
        <w:t xml:space="preserve">t is written “that a group camp in Paso </w:t>
      </w:r>
      <w:proofErr w:type="spellStart"/>
      <w:r w:rsidRPr="00D10915">
        <w:rPr>
          <w:sz w:val="20"/>
          <w:szCs w:val="20"/>
        </w:rPr>
        <w:t>Picacho</w:t>
      </w:r>
      <w:proofErr w:type="spellEnd"/>
      <w:r w:rsidRPr="00D10915">
        <w:rPr>
          <w:sz w:val="20"/>
          <w:szCs w:val="20"/>
        </w:rPr>
        <w:t xml:space="preserve"> Campground that was closed is being rebuilt and planned for reopening. </w:t>
      </w:r>
      <w:r w:rsidR="00D10915">
        <w:rPr>
          <w:sz w:val="20"/>
          <w:szCs w:val="20"/>
        </w:rPr>
        <w:t>“</w:t>
      </w:r>
      <w:r w:rsidR="00DE1F5B" w:rsidRPr="00D10915">
        <w:rPr>
          <w:sz w:val="20"/>
          <w:szCs w:val="20"/>
        </w:rPr>
        <w:t xml:space="preserve">  So with the rebuilt group camp in Paso </w:t>
      </w:r>
      <w:proofErr w:type="spellStart"/>
      <w:r w:rsidR="00DE1F5B" w:rsidRPr="00D10915">
        <w:rPr>
          <w:sz w:val="20"/>
          <w:szCs w:val="20"/>
        </w:rPr>
        <w:t>Picacho</w:t>
      </w:r>
      <w:proofErr w:type="spellEnd"/>
      <w:r w:rsidR="00DE1F5B" w:rsidRPr="00D10915">
        <w:rPr>
          <w:sz w:val="20"/>
          <w:szCs w:val="20"/>
        </w:rPr>
        <w:t xml:space="preserve"> coming online, this issue is being addressed.   </w:t>
      </w:r>
    </w:p>
    <w:p w:rsidR="00DE1F5B" w:rsidRPr="00D10915" w:rsidRDefault="00006B3E">
      <w:pPr>
        <w:rPr>
          <w:sz w:val="20"/>
          <w:szCs w:val="20"/>
        </w:rPr>
      </w:pPr>
      <w:r w:rsidRPr="00D10915">
        <w:rPr>
          <w:sz w:val="20"/>
          <w:szCs w:val="20"/>
        </w:rPr>
        <w:t>Page 4-16 and Page 4-37</w:t>
      </w:r>
      <w:r w:rsidR="00477C17" w:rsidRPr="00D10915">
        <w:rPr>
          <w:sz w:val="20"/>
          <w:szCs w:val="20"/>
        </w:rPr>
        <w:t>:</w:t>
      </w:r>
      <w:r w:rsidRPr="00D10915">
        <w:rPr>
          <w:sz w:val="20"/>
          <w:szCs w:val="20"/>
        </w:rPr>
        <w:t xml:space="preserve"> </w:t>
      </w:r>
      <w:r w:rsidR="00477C17" w:rsidRPr="00D10915">
        <w:rPr>
          <w:sz w:val="20"/>
          <w:szCs w:val="20"/>
        </w:rPr>
        <w:t xml:space="preserve"> A</w:t>
      </w:r>
      <w:r w:rsidRPr="00D10915">
        <w:rPr>
          <w:sz w:val="20"/>
          <w:szCs w:val="20"/>
        </w:rPr>
        <w:t>nd all Historic zone g</w:t>
      </w:r>
      <w:r w:rsidR="00477C17" w:rsidRPr="00D10915">
        <w:rPr>
          <w:sz w:val="20"/>
          <w:szCs w:val="20"/>
        </w:rPr>
        <w:t>oals – Stonewall Mine and Haul-Cu-</w:t>
      </w:r>
      <w:proofErr w:type="spellStart"/>
      <w:r w:rsidRPr="00D10915">
        <w:rPr>
          <w:sz w:val="20"/>
          <w:szCs w:val="20"/>
        </w:rPr>
        <w:t>Cuish</w:t>
      </w:r>
      <w:proofErr w:type="spellEnd"/>
      <w:r w:rsidRPr="00D10915">
        <w:rPr>
          <w:sz w:val="20"/>
          <w:szCs w:val="20"/>
        </w:rPr>
        <w:t>, are these historical re-builds going to include facilities</w:t>
      </w:r>
      <w:r w:rsidR="00477C17" w:rsidRPr="00D10915">
        <w:rPr>
          <w:sz w:val="20"/>
          <w:szCs w:val="20"/>
        </w:rPr>
        <w:t>,</w:t>
      </w:r>
      <w:r w:rsidRPr="00D10915">
        <w:rPr>
          <w:sz w:val="20"/>
          <w:szCs w:val="20"/>
        </w:rPr>
        <w:t xml:space="preserve"> ca</w:t>
      </w:r>
      <w:r w:rsidR="00477C17" w:rsidRPr="00D10915">
        <w:rPr>
          <w:sz w:val="20"/>
          <w:szCs w:val="20"/>
        </w:rPr>
        <w:t>bin/camping areas with corrals/l</w:t>
      </w:r>
      <w:r w:rsidR="00DC0E2C">
        <w:rPr>
          <w:sz w:val="20"/>
          <w:szCs w:val="20"/>
        </w:rPr>
        <w:t xml:space="preserve">ivery also?  </w:t>
      </w:r>
      <w:r w:rsidRPr="00D10915">
        <w:rPr>
          <w:sz w:val="20"/>
          <w:szCs w:val="20"/>
        </w:rPr>
        <w:t>If it is a historical re-build</w:t>
      </w:r>
      <w:r w:rsidR="00477C17" w:rsidRPr="00D10915">
        <w:rPr>
          <w:sz w:val="20"/>
          <w:szCs w:val="20"/>
        </w:rPr>
        <w:t>,</w:t>
      </w:r>
      <w:r w:rsidRPr="00D10915">
        <w:rPr>
          <w:sz w:val="20"/>
          <w:szCs w:val="20"/>
        </w:rPr>
        <w:t xml:space="preserve"> it should include horse</w:t>
      </w:r>
      <w:r w:rsidR="003A4AA0" w:rsidRPr="00D10915">
        <w:rPr>
          <w:sz w:val="20"/>
          <w:szCs w:val="20"/>
        </w:rPr>
        <w:t xml:space="preserve"> facilities as they were a part of the building transportatio</w:t>
      </w:r>
      <w:r w:rsidR="00477C17" w:rsidRPr="00D10915">
        <w:rPr>
          <w:sz w:val="20"/>
          <w:szCs w:val="20"/>
        </w:rPr>
        <w:t xml:space="preserve">n of the area during that time, also to </w:t>
      </w:r>
      <w:r w:rsidR="003A4AA0" w:rsidRPr="00D10915">
        <w:rPr>
          <w:sz w:val="20"/>
          <w:szCs w:val="20"/>
        </w:rPr>
        <w:t>include a b</w:t>
      </w:r>
      <w:r w:rsidR="00DC0E2C">
        <w:rPr>
          <w:sz w:val="20"/>
          <w:szCs w:val="20"/>
        </w:rPr>
        <w:t>lacksmith shop for the tourists.</w:t>
      </w:r>
      <w:r w:rsidR="003A4AA0" w:rsidRPr="00D10915">
        <w:rPr>
          <w:sz w:val="20"/>
          <w:szCs w:val="20"/>
        </w:rPr>
        <w:t xml:space="preserve">  </w:t>
      </w:r>
    </w:p>
    <w:p w:rsidR="003A4AA0" w:rsidRPr="00D10915" w:rsidRDefault="003A4AA0">
      <w:pPr>
        <w:rPr>
          <w:sz w:val="20"/>
          <w:szCs w:val="20"/>
        </w:rPr>
      </w:pPr>
      <w:r w:rsidRPr="00D10915">
        <w:rPr>
          <w:sz w:val="20"/>
          <w:szCs w:val="20"/>
        </w:rPr>
        <w:t>Page 4-55 #6</w:t>
      </w:r>
      <w:r w:rsidR="00477C17" w:rsidRPr="00D10915">
        <w:rPr>
          <w:sz w:val="20"/>
          <w:szCs w:val="20"/>
        </w:rPr>
        <w:t>:</w:t>
      </w:r>
      <w:r w:rsidRPr="00D10915">
        <w:rPr>
          <w:sz w:val="20"/>
          <w:szCs w:val="20"/>
        </w:rPr>
        <w:t xml:space="preserve"> </w:t>
      </w:r>
      <w:r w:rsidR="00477C17" w:rsidRPr="00D10915">
        <w:rPr>
          <w:sz w:val="20"/>
          <w:szCs w:val="20"/>
        </w:rPr>
        <w:t>A</w:t>
      </w:r>
      <w:r w:rsidRPr="00D10915">
        <w:rPr>
          <w:sz w:val="20"/>
          <w:szCs w:val="20"/>
        </w:rPr>
        <w:t xml:space="preserve">s long as the re-route is completed </w:t>
      </w:r>
      <w:r w:rsidR="00477C17" w:rsidRPr="00D10915">
        <w:rPr>
          <w:sz w:val="20"/>
          <w:szCs w:val="20"/>
        </w:rPr>
        <w:t>BEFORE</w:t>
      </w:r>
      <w:r w:rsidRPr="00D10915">
        <w:rPr>
          <w:sz w:val="20"/>
          <w:szCs w:val="20"/>
        </w:rPr>
        <w:t xml:space="preserve"> closing the trail</w:t>
      </w:r>
      <w:r w:rsidR="00477C17" w:rsidRPr="00D10915">
        <w:rPr>
          <w:sz w:val="20"/>
          <w:szCs w:val="20"/>
        </w:rPr>
        <w:t>.</w:t>
      </w:r>
    </w:p>
    <w:p w:rsidR="003A4AA0" w:rsidRPr="00D10915" w:rsidRDefault="00477C17">
      <w:pPr>
        <w:rPr>
          <w:sz w:val="20"/>
          <w:szCs w:val="20"/>
        </w:rPr>
      </w:pPr>
      <w:r w:rsidRPr="00D10915">
        <w:rPr>
          <w:sz w:val="20"/>
          <w:szCs w:val="20"/>
        </w:rPr>
        <w:t>Page 4-20, #2:</w:t>
      </w:r>
      <w:r w:rsidR="003A4AA0" w:rsidRPr="00D10915">
        <w:rPr>
          <w:sz w:val="20"/>
          <w:szCs w:val="20"/>
        </w:rPr>
        <w:t xml:space="preserve">  If group camps are</w:t>
      </w:r>
      <w:r w:rsidR="004664E1" w:rsidRPr="00D10915">
        <w:rPr>
          <w:sz w:val="20"/>
          <w:szCs w:val="20"/>
        </w:rPr>
        <w:t xml:space="preserve"> reopened </w:t>
      </w:r>
      <w:r w:rsidR="003A4AA0" w:rsidRPr="00D10915">
        <w:rPr>
          <w:sz w:val="20"/>
          <w:szCs w:val="20"/>
        </w:rPr>
        <w:t>for regular campers</w:t>
      </w:r>
      <w:r w:rsidRPr="00D10915">
        <w:rPr>
          <w:sz w:val="20"/>
          <w:szCs w:val="20"/>
        </w:rPr>
        <w:t xml:space="preserve"> and other camp</w:t>
      </w:r>
      <w:r w:rsidR="00365C15" w:rsidRPr="00D10915">
        <w:rPr>
          <w:sz w:val="20"/>
          <w:szCs w:val="20"/>
        </w:rPr>
        <w:t>sites developed and expanded</w:t>
      </w:r>
      <w:r w:rsidR="003A4AA0" w:rsidRPr="00D10915">
        <w:rPr>
          <w:sz w:val="20"/>
          <w:szCs w:val="20"/>
        </w:rPr>
        <w:t xml:space="preserve">, then the </w:t>
      </w:r>
      <w:r w:rsidRPr="00D10915">
        <w:rPr>
          <w:sz w:val="20"/>
          <w:szCs w:val="20"/>
        </w:rPr>
        <w:t>Horse</w:t>
      </w:r>
      <w:r w:rsidR="003A4AA0" w:rsidRPr="00D10915">
        <w:rPr>
          <w:sz w:val="20"/>
          <w:szCs w:val="20"/>
        </w:rPr>
        <w:t xml:space="preserve"> Camps (Green Valley and Los Vaqueros) </w:t>
      </w:r>
      <w:r w:rsidR="004664E1" w:rsidRPr="00D10915">
        <w:rPr>
          <w:sz w:val="20"/>
          <w:szCs w:val="20"/>
        </w:rPr>
        <w:t xml:space="preserve">could </w:t>
      </w:r>
      <w:r w:rsidR="00365C15" w:rsidRPr="00D10915">
        <w:rPr>
          <w:sz w:val="20"/>
          <w:szCs w:val="20"/>
        </w:rPr>
        <w:t>go back to exclusive</w:t>
      </w:r>
      <w:r w:rsidR="004664E1" w:rsidRPr="00D10915">
        <w:rPr>
          <w:sz w:val="20"/>
          <w:szCs w:val="20"/>
        </w:rPr>
        <w:t xml:space="preserve"> use of </w:t>
      </w:r>
      <w:r w:rsidRPr="00D10915">
        <w:rPr>
          <w:sz w:val="20"/>
          <w:szCs w:val="20"/>
        </w:rPr>
        <w:t>horse</w:t>
      </w:r>
      <w:r w:rsidR="004664E1" w:rsidRPr="00D10915">
        <w:rPr>
          <w:sz w:val="20"/>
          <w:szCs w:val="20"/>
        </w:rPr>
        <w:t xml:space="preserve"> campgrounds.  Otherwise</w:t>
      </w:r>
      <w:r w:rsidRPr="00D10915">
        <w:rPr>
          <w:sz w:val="20"/>
          <w:szCs w:val="20"/>
        </w:rPr>
        <w:t>,</w:t>
      </w:r>
      <w:r w:rsidR="004664E1" w:rsidRPr="00D10915">
        <w:rPr>
          <w:sz w:val="20"/>
          <w:szCs w:val="20"/>
        </w:rPr>
        <w:t xml:space="preserve"> equestrians are disc</w:t>
      </w:r>
      <w:r w:rsidRPr="00D10915">
        <w:rPr>
          <w:sz w:val="20"/>
          <w:szCs w:val="20"/>
        </w:rPr>
        <w:t xml:space="preserve">riminated against because </w:t>
      </w:r>
      <w:r w:rsidR="004664E1" w:rsidRPr="00D10915">
        <w:rPr>
          <w:sz w:val="20"/>
          <w:szCs w:val="20"/>
        </w:rPr>
        <w:t>everyone else can come into our sites but we do not have the same opportunity.  We don’t have the flexibility to move around to other campsites.  We are limited to facilities and site</w:t>
      </w:r>
      <w:r w:rsidRPr="00D10915">
        <w:rPr>
          <w:sz w:val="20"/>
          <w:szCs w:val="20"/>
        </w:rPr>
        <w:t>s</w:t>
      </w:r>
      <w:r w:rsidR="004664E1" w:rsidRPr="00D10915">
        <w:rPr>
          <w:sz w:val="20"/>
          <w:szCs w:val="20"/>
        </w:rPr>
        <w:t xml:space="preserve"> because we are equestrians.  Isn’t that discrimination?    </w:t>
      </w:r>
    </w:p>
    <w:p w:rsidR="00365C15" w:rsidRPr="00D10915" w:rsidRDefault="00365C15">
      <w:pPr>
        <w:rPr>
          <w:sz w:val="20"/>
          <w:szCs w:val="20"/>
        </w:rPr>
      </w:pPr>
      <w:r w:rsidRPr="00D10915">
        <w:rPr>
          <w:sz w:val="20"/>
          <w:szCs w:val="20"/>
        </w:rPr>
        <w:t>Page 4-21</w:t>
      </w:r>
      <w:r w:rsidR="00477C17" w:rsidRPr="00D10915">
        <w:rPr>
          <w:sz w:val="20"/>
          <w:szCs w:val="20"/>
        </w:rPr>
        <w:t xml:space="preserve">:  </w:t>
      </w:r>
      <w:r w:rsidRPr="00D10915">
        <w:rPr>
          <w:sz w:val="20"/>
          <w:szCs w:val="20"/>
        </w:rPr>
        <w:t>Horseba</w:t>
      </w:r>
      <w:r w:rsidR="00477C17" w:rsidRPr="00D10915">
        <w:rPr>
          <w:sz w:val="20"/>
          <w:szCs w:val="20"/>
        </w:rPr>
        <w:t xml:space="preserve">ck Riding:  a new location for north end of the Park has not yet been found.  </w:t>
      </w:r>
      <w:r w:rsidR="00AC4460" w:rsidRPr="00D10915">
        <w:rPr>
          <w:sz w:val="20"/>
          <w:szCs w:val="20"/>
        </w:rPr>
        <w:t>Please see 2-49 2.7.4</w:t>
      </w:r>
      <w:r w:rsidR="00477C17" w:rsidRPr="00D10915">
        <w:rPr>
          <w:sz w:val="20"/>
          <w:szCs w:val="20"/>
        </w:rPr>
        <w:t>,</w:t>
      </w:r>
      <w:r w:rsidR="00AC4460" w:rsidRPr="00D10915">
        <w:rPr>
          <w:sz w:val="20"/>
          <w:szCs w:val="20"/>
        </w:rPr>
        <w:t xml:space="preserve"> where it accurately states requests for a horse</w:t>
      </w:r>
      <w:r w:rsidR="00477C17" w:rsidRPr="00D10915">
        <w:rPr>
          <w:sz w:val="20"/>
          <w:szCs w:val="20"/>
        </w:rPr>
        <w:t xml:space="preserve"> camp and horse staging areas in the north end of the P</w:t>
      </w:r>
      <w:r w:rsidR="00AC4460" w:rsidRPr="00D10915">
        <w:rPr>
          <w:sz w:val="20"/>
          <w:szCs w:val="20"/>
        </w:rPr>
        <w:t xml:space="preserve">ark.  </w:t>
      </w:r>
      <w:r w:rsidR="004664E1" w:rsidRPr="00D10915">
        <w:rPr>
          <w:sz w:val="20"/>
          <w:szCs w:val="20"/>
        </w:rPr>
        <w:t xml:space="preserve">  Please see 3-5 Issues Analysis, same applies.</w:t>
      </w:r>
    </w:p>
    <w:p w:rsidR="003C6A65" w:rsidRDefault="00477C17">
      <w:pPr>
        <w:rPr>
          <w:sz w:val="20"/>
          <w:szCs w:val="20"/>
        </w:rPr>
      </w:pPr>
      <w:r w:rsidRPr="00D10915">
        <w:rPr>
          <w:sz w:val="20"/>
          <w:szCs w:val="20"/>
        </w:rPr>
        <w:t xml:space="preserve">Page 4-60.1: </w:t>
      </w:r>
      <w:r w:rsidR="002D3847" w:rsidRPr="00D10915">
        <w:rPr>
          <w:sz w:val="20"/>
          <w:szCs w:val="20"/>
        </w:rPr>
        <w:t xml:space="preserve"> </w:t>
      </w:r>
      <w:r w:rsidR="00E961E9">
        <w:rPr>
          <w:sz w:val="20"/>
          <w:szCs w:val="20"/>
        </w:rPr>
        <w:t>After the Cedar F</w:t>
      </w:r>
      <w:r w:rsidR="00360604">
        <w:rPr>
          <w:sz w:val="20"/>
          <w:szCs w:val="20"/>
        </w:rPr>
        <w:t xml:space="preserve">ire, the restroom/shower </w:t>
      </w:r>
      <w:r w:rsidR="00E961E9">
        <w:rPr>
          <w:sz w:val="20"/>
          <w:szCs w:val="20"/>
        </w:rPr>
        <w:t>facilities at Los Vaqueros were</w:t>
      </w:r>
      <w:r w:rsidR="00360604">
        <w:rPr>
          <w:sz w:val="20"/>
          <w:szCs w:val="20"/>
        </w:rPr>
        <w:t xml:space="preserve"> rebuilt</w:t>
      </w:r>
      <w:r w:rsidR="00E961E9">
        <w:rPr>
          <w:sz w:val="20"/>
          <w:szCs w:val="20"/>
        </w:rPr>
        <w:t>,</w:t>
      </w:r>
      <w:r w:rsidR="00360604">
        <w:rPr>
          <w:sz w:val="20"/>
          <w:szCs w:val="20"/>
        </w:rPr>
        <w:t xml:space="preserve"> and several issues ar</w:t>
      </w:r>
      <w:r w:rsidR="00E961E9">
        <w:rPr>
          <w:sz w:val="20"/>
          <w:szCs w:val="20"/>
        </w:rPr>
        <w:t>e worth mentioning:  The shower</w:t>
      </w:r>
      <w:r w:rsidR="00360604">
        <w:rPr>
          <w:sz w:val="20"/>
          <w:szCs w:val="20"/>
        </w:rPr>
        <w:t xml:space="preserve">head location causes </w:t>
      </w:r>
      <w:r w:rsidR="002D3847" w:rsidRPr="00D10915">
        <w:rPr>
          <w:sz w:val="20"/>
          <w:szCs w:val="20"/>
        </w:rPr>
        <w:t xml:space="preserve">the entire shower room </w:t>
      </w:r>
      <w:r w:rsidR="00E961E9">
        <w:rPr>
          <w:sz w:val="20"/>
          <w:szCs w:val="20"/>
        </w:rPr>
        <w:t>floor to be wet</w:t>
      </w:r>
      <w:r w:rsidR="00360604">
        <w:rPr>
          <w:sz w:val="20"/>
          <w:szCs w:val="20"/>
        </w:rPr>
        <w:t xml:space="preserve">, </w:t>
      </w:r>
      <w:r w:rsidR="00E961E9">
        <w:rPr>
          <w:sz w:val="20"/>
          <w:szCs w:val="20"/>
        </w:rPr>
        <w:t>including the dressing area, requiring one to</w:t>
      </w:r>
      <w:r w:rsidR="00360604">
        <w:rPr>
          <w:sz w:val="20"/>
          <w:szCs w:val="20"/>
        </w:rPr>
        <w:t xml:space="preserve"> dress while standing in water.  It is </w:t>
      </w:r>
      <w:r w:rsidR="00E961E9">
        <w:rPr>
          <w:sz w:val="20"/>
          <w:szCs w:val="20"/>
        </w:rPr>
        <w:t xml:space="preserve">also </w:t>
      </w:r>
      <w:r w:rsidR="00360604">
        <w:rPr>
          <w:sz w:val="20"/>
          <w:szCs w:val="20"/>
        </w:rPr>
        <w:t xml:space="preserve">a </w:t>
      </w:r>
      <w:r w:rsidRPr="00D10915">
        <w:rPr>
          <w:sz w:val="20"/>
          <w:szCs w:val="20"/>
        </w:rPr>
        <w:t>slip hazard</w:t>
      </w:r>
      <w:r w:rsidR="007F7D44">
        <w:rPr>
          <w:sz w:val="20"/>
          <w:szCs w:val="20"/>
        </w:rPr>
        <w:t xml:space="preserve">.  </w:t>
      </w:r>
      <w:r w:rsidRPr="00D10915">
        <w:rPr>
          <w:sz w:val="20"/>
          <w:szCs w:val="20"/>
        </w:rPr>
        <w:t xml:space="preserve">Also, </w:t>
      </w:r>
      <w:r w:rsidR="00E961E9">
        <w:rPr>
          <w:sz w:val="20"/>
          <w:szCs w:val="20"/>
        </w:rPr>
        <w:t>the shower</w:t>
      </w:r>
      <w:r w:rsidR="003C6A65">
        <w:rPr>
          <w:sz w:val="20"/>
          <w:szCs w:val="20"/>
        </w:rPr>
        <w:t xml:space="preserve">heads do not adjust, so the water </w:t>
      </w:r>
      <w:r w:rsidR="00365649">
        <w:rPr>
          <w:sz w:val="20"/>
          <w:szCs w:val="20"/>
        </w:rPr>
        <w:t xml:space="preserve">sprays </w:t>
      </w:r>
      <w:r w:rsidR="003C6A65">
        <w:rPr>
          <w:sz w:val="20"/>
          <w:szCs w:val="20"/>
        </w:rPr>
        <w:t xml:space="preserve">into the dressing area. </w:t>
      </w:r>
      <w:r w:rsidR="00B85575">
        <w:rPr>
          <w:sz w:val="20"/>
          <w:szCs w:val="20"/>
        </w:rPr>
        <w:t xml:space="preserve"> </w:t>
      </w:r>
      <w:r w:rsidR="007F7D44">
        <w:rPr>
          <w:sz w:val="20"/>
          <w:szCs w:val="20"/>
        </w:rPr>
        <w:t>If the showers had a sill</w:t>
      </w:r>
      <w:r w:rsidR="00E961E9">
        <w:rPr>
          <w:sz w:val="20"/>
          <w:szCs w:val="20"/>
        </w:rPr>
        <w:t>/curb</w:t>
      </w:r>
      <w:r w:rsidR="007F7D44">
        <w:rPr>
          <w:sz w:val="20"/>
          <w:szCs w:val="20"/>
        </w:rPr>
        <w:t xml:space="preserve"> to contain the water in the shower area</w:t>
      </w:r>
      <w:r w:rsidR="00E961E9">
        <w:rPr>
          <w:sz w:val="20"/>
          <w:szCs w:val="20"/>
        </w:rPr>
        <w:t>, it would help.</w:t>
      </w:r>
      <w:r w:rsidR="007F7D44">
        <w:rPr>
          <w:sz w:val="20"/>
          <w:szCs w:val="20"/>
        </w:rPr>
        <w:t xml:space="preserve">  </w:t>
      </w:r>
      <w:r w:rsidR="00E961E9">
        <w:rPr>
          <w:sz w:val="20"/>
          <w:szCs w:val="20"/>
        </w:rPr>
        <w:t>In addition, if</w:t>
      </w:r>
      <w:r w:rsidR="007F7D44">
        <w:rPr>
          <w:sz w:val="20"/>
          <w:szCs w:val="20"/>
        </w:rPr>
        <w:t xml:space="preserve"> </w:t>
      </w:r>
      <w:r w:rsidR="00E961E9">
        <w:rPr>
          <w:sz w:val="20"/>
          <w:szCs w:val="20"/>
        </w:rPr>
        <w:t>the shower</w:t>
      </w:r>
      <w:r w:rsidR="00365649">
        <w:rPr>
          <w:sz w:val="20"/>
          <w:szCs w:val="20"/>
        </w:rPr>
        <w:t>heads had a swivel feature, one could adjust the showerhead downward for short individuals and redirect the water from spraying to the back wall.  At present, i</w:t>
      </w:r>
      <w:r w:rsidR="003C6A65">
        <w:rPr>
          <w:sz w:val="20"/>
          <w:szCs w:val="20"/>
        </w:rPr>
        <w:t xml:space="preserve">f </w:t>
      </w:r>
      <w:r w:rsidR="002D3847" w:rsidRPr="00D10915">
        <w:rPr>
          <w:sz w:val="20"/>
          <w:szCs w:val="20"/>
        </w:rPr>
        <w:t xml:space="preserve">you are 5’ </w:t>
      </w:r>
      <w:r w:rsidR="003C6A65">
        <w:rPr>
          <w:sz w:val="20"/>
          <w:szCs w:val="20"/>
        </w:rPr>
        <w:t>2</w:t>
      </w:r>
      <w:r w:rsidR="002D3847" w:rsidRPr="00D10915">
        <w:rPr>
          <w:sz w:val="20"/>
          <w:szCs w:val="20"/>
        </w:rPr>
        <w:t>’’ and shorter, the jet</w:t>
      </w:r>
      <w:r w:rsidRPr="00D10915">
        <w:rPr>
          <w:sz w:val="20"/>
          <w:szCs w:val="20"/>
        </w:rPr>
        <w:t xml:space="preserve"> spray </w:t>
      </w:r>
      <w:r w:rsidR="003C6A65">
        <w:rPr>
          <w:sz w:val="20"/>
          <w:szCs w:val="20"/>
        </w:rPr>
        <w:t xml:space="preserve">actually shoots over your head because the shower heads </w:t>
      </w:r>
      <w:r w:rsidR="00365649">
        <w:rPr>
          <w:sz w:val="20"/>
          <w:szCs w:val="20"/>
        </w:rPr>
        <w:t xml:space="preserve">do not swivel.  </w:t>
      </w:r>
      <w:r w:rsidR="003C6A65">
        <w:rPr>
          <w:sz w:val="20"/>
          <w:szCs w:val="20"/>
        </w:rPr>
        <w:t xml:space="preserve">We know that the new bathroom at Los </w:t>
      </w:r>
      <w:r w:rsidR="00E961E9">
        <w:rPr>
          <w:sz w:val="20"/>
          <w:szCs w:val="20"/>
        </w:rPr>
        <w:t>Vaqueros was expensive for the P</w:t>
      </w:r>
      <w:r w:rsidR="003C6A65">
        <w:rPr>
          <w:sz w:val="20"/>
          <w:szCs w:val="20"/>
        </w:rPr>
        <w:t>ark</w:t>
      </w:r>
      <w:r w:rsidR="00E961E9">
        <w:rPr>
          <w:sz w:val="20"/>
          <w:szCs w:val="20"/>
        </w:rPr>
        <w:t>,</w:t>
      </w:r>
      <w:r w:rsidR="003C6A65">
        <w:rPr>
          <w:sz w:val="20"/>
          <w:szCs w:val="20"/>
        </w:rPr>
        <w:t xml:space="preserve"> and it </w:t>
      </w:r>
      <w:r w:rsidR="00E961E9">
        <w:rPr>
          <w:sz w:val="20"/>
          <w:szCs w:val="20"/>
        </w:rPr>
        <w:t>is a shame that for the expense</w:t>
      </w:r>
      <w:r w:rsidR="003C6A65">
        <w:rPr>
          <w:sz w:val="20"/>
          <w:szCs w:val="20"/>
        </w:rPr>
        <w:t xml:space="preserve"> the design is so poor.   </w:t>
      </w:r>
      <w:r w:rsidR="00365649">
        <w:rPr>
          <w:sz w:val="20"/>
          <w:szCs w:val="20"/>
        </w:rPr>
        <w:t xml:space="preserve">  </w:t>
      </w:r>
      <w:r w:rsidR="00D427AA">
        <w:rPr>
          <w:sz w:val="20"/>
          <w:szCs w:val="20"/>
        </w:rPr>
        <w:t xml:space="preserve">  </w:t>
      </w:r>
      <w:r w:rsidR="003C6A65">
        <w:rPr>
          <w:sz w:val="20"/>
          <w:szCs w:val="20"/>
        </w:rPr>
        <w:t xml:space="preserve">    </w:t>
      </w:r>
    </w:p>
    <w:p w:rsidR="002D3847" w:rsidRPr="00D10915" w:rsidRDefault="002D3847">
      <w:pPr>
        <w:rPr>
          <w:sz w:val="20"/>
          <w:szCs w:val="20"/>
        </w:rPr>
      </w:pPr>
      <w:r w:rsidRPr="00D10915">
        <w:rPr>
          <w:sz w:val="20"/>
          <w:szCs w:val="20"/>
        </w:rPr>
        <w:t>The old shower house at Los Vaqueros was a better designed</w:t>
      </w:r>
      <w:r w:rsidR="003C6A65">
        <w:rPr>
          <w:sz w:val="20"/>
          <w:szCs w:val="20"/>
        </w:rPr>
        <w:t xml:space="preserve"> as old as it was</w:t>
      </w:r>
      <w:r w:rsidRPr="00D10915">
        <w:rPr>
          <w:sz w:val="20"/>
          <w:szCs w:val="20"/>
        </w:rPr>
        <w:t xml:space="preserve">, and you actually had a dressing area where your clothes stayed dry and you could change without standing in water.  </w:t>
      </w:r>
    </w:p>
    <w:p w:rsidR="00915827" w:rsidRPr="00D10915" w:rsidRDefault="00915827" w:rsidP="00915827">
      <w:pPr>
        <w:rPr>
          <w:sz w:val="20"/>
          <w:szCs w:val="20"/>
        </w:rPr>
      </w:pPr>
      <w:r w:rsidRPr="00D10915">
        <w:rPr>
          <w:sz w:val="20"/>
          <w:szCs w:val="20"/>
        </w:rPr>
        <w:t>Page 4-82</w:t>
      </w:r>
      <w:r w:rsidR="00477C17" w:rsidRPr="00D10915">
        <w:rPr>
          <w:sz w:val="20"/>
          <w:szCs w:val="20"/>
        </w:rPr>
        <w:t xml:space="preserve">:  No. </w:t>
      </w:r>
      <w:r w:rsidRPr="00D10915">
        <w:rPr>
          <w:sz w:val="20"/>
          <w:szCs w:val="20"/>
        </w:rPr>
        <w:t>4 is a concern</w:t>
      </w:r>
      <w:r w:rsidR="00477C17" w:rsidRPr="00D10915">
        <w:rPr>
          <w:sz w:val="20"/>
          <w:szCs w:val="20"/>
        </w:rPr>
        <w:t>,</w:t>
      </w:r>
      <w:r w:rsidRPr="00D10915">
        <w:rPr>
          <w:sz w:val="20"/>
          <w:szCs w:val="20"/>
        </w:rPr>
        <w:t xml:space="preserve"> "remove trails" as necessary....</w:t>
      </w:r>
    </w:p>
    <w:p w:rsidR="00915827" w:rsidRPr="00D10915" w:rsidRDefault="00915827" w:rsidP="00915827">
      <w:pPr>
        <w:rPr>
          <w:sz w:val="20"/>
          <w:szCs w:val="20"/>
        </w:rPr>
      </w:pPr>
      <w:r w:rsidRPr="00D10915">
        <w:rPr>
          <w:sz w:val="20"/>
          <w:szCs w:val="20"/>
        </w:rPr>
        <w:t>Page 5-8</w:t>
      </w:r>
      <w:r w:rsidR="00477C17" w:rsidRPr="00D10915">
        <w:rPr>
          <w:sz w:val="20"/>
          <w:szCs w:val="20"/>
        </w:rPr>
        <w:t xml:space="preserve">: </w:t>
      </w:r>
      <w:r w:rsidRPr="00D10915">
        <w:rPr>
          <w:sz w:val="20"/>
          <w:szCs w:val="20"/>
        </w:rPr>
        <w:t xml:space="preserve"> Clarify Los </w:t>
      </w:r>
      <w:proofErr w:type="spellStart"/>
      <w:r w:rsidRPr="00D10915">
        <w:rPr>
          <w:sz w:val="20"/>
          <w:szCs w:val="20"/>
        </w:rPr>
        <w:t>Caballos</w:t>
      </w:r>
      <w:proofErr w:type="spellEnd"/>
      <w:r w:rsidRPr="00D10915">
        <w:rPr>
          <w:sz w:val="20"/>
          <w:szCs w:val="20"/>
        </w:rPr>
        <w:t xml:space="preserve"> and continuation from 1986 plan listing 16 camps 128 people and 32 horses...??? </w:t>
      </w:r>
      <w:r w:rsidR="00477C17" w:rsidRPr="00D10915">
        <w:rPr>
          <w:sz w:val="20"/>
          <w:szCs w:val="20"/>
        </w:rPr>
        <w:t xml:space="preserve"> Should it be listed as A</w:t>
      </w:r>
      <w:r w:rsidRPr="00D10915">
        <w:rPr>
          <w:sz w:val="20"/>
          <w:szCs w:val="20"/>
        </w:rPr>
        <w:t>lternative 3</w:t>
      </w:r>
      <w:r w:rsidR="00477C17" w:rsidRPr="00D10915">
        <w:rPr>
          <w:sz w:val="20"/>
          <w:szCs w:val="20"/>
        </w:rPr>
        <w:t>,</w:t>
      </w:r>
      <w:r w:rsidRPr="00D10915">
        <w:rPr>
          <w:sz w:val="20"/>
          <w:szCs w:val="20"/>
        </w:rPr>
        <w:t xml:space="preserve"> preferred plan is...to re-locate the camp in the nort</w:t>
      </w:r>
      <w:r w:rsidR="00477C17" w:rsidRPr="00D10915">
        <w:rPr>
          <w:sz w:val="20"/>
          <w:szCs w:val="20"/>
        </w:rPr>
        <w:t>h end of the park close to lake?</w:t>
      </w:r>
    </w:p>
    <w:p w:rsidR="00915827" w:rsidRPr="00D10915" w:rsidRDefault="00477C17" w:rsidP="00915827">
      <w:pPr>
        <w:rPr>
          <w:sz w:val="20"/>
          <w:szCs w:val="20"/>
        </w:rPr>
      </w:pPr>
      <w:r w:rsidRPr="00D10915">
        <w:rPr>
          <w:sz w:val="20"/>
          <w:szCs w:val="20"/>
        </w:rPr>
        <w:lastRenderedPageBreak/>
        <w:t>Pages 5-22, 5-23:  "Human remains,"</w:t>
      </w:r>
      <w:r w:rsidR="00915827" w:rsidRPr="00D10915">
        <w:rPr>
          <w:sz w:val="20"/>
          <w:szCs w:val="20"/>
        </w:rPr>
        <w:t xml:space="preserve"> this section confuses actual bodies of humans with "human rema</w:t>
      </w:r>
      <w:r w:rsidRPr="00D10915">
        <w:rPr>
          <w:sz w:val="20"/>
          <w:szCs w:val="20"/>
        </w:rPr>
        <w:t>ins" which is evide</w:t>
      </w:r>
      <w:r w:rsidR="00E961E9">
        <w:rPr>
          <w:sz w:val="20"/>
          <w:szCs w:val="20"/>
        </w:rPr>
        <w:t>nce of archeological item</w:t>
      </w:r>
      <w:r w:rsidRPr="00D10915">
        <w:rPr>
          <w:sz w:val="20"/>
          <w:szCs w:val="20"/>
        </w:rPr>
        <w:t xml:space="preserve">s.  </w:t>
      </w:r>
      <w:r w:rsidR="000744EB" w:rsidRPr="00D10915">
        <w:rPr>
          <w:sz w:val="20"/>
          <w:szCs w:val="20"/>
        </w:rPr>
        <w:t xml:space="preserve">This </w:t>
      </w:r>
      <w:r w:rsidR="00915827" w:rsidRPr="00D10915">
        <w:rPr>
          <w:sz w:val="20"/>
          <w:szCs w:val="20"/>
        </w:rPr>
        <w:t>should be clarified.</w:t>
      </w:r>
    </w:p>
    <w:p w:rsidR="00915827" w:rsidRPr="00D10915" w:rsidRDefault="00477C17" w:rsidP="00915827">
      <w:pPr>
        <w:rPr>
          <w:sz w:val="20"/>
          <w:szCs w:val="20"/>
        </w:rPr>
      </w:pPr>
      <w:r w:rsidRPr="00D10915">
        <w:rPr>
          <w:sz w:val="20"/>
          <w:szCs w:val="20"/>
        </w:rPr>
        <w:t xml:space="preserve">Page 5-34:  </w:t>
      </w:r>
      <w:r w:rsidR="00915827" w:rsidRPr="00D10915">
        <w:rPr>
          <w:sz w:val="20"/>
          <w:szCs w:val="20"/>
        </w:rPr>
        <w:t>Impact Analysis</w:t>
      </w:r>
      <w:r w:rsidRPr="00D10915">
        <w:rPr>
          <w:sz w:val="20"/>
          <w:szCs w:val="20"/>
        </w:rPr>
        <w:t>,</w:t>
      </w:r>
      <w:r w:rsidR="00915827" w:rsidRPr="00D10915">
        <w:rPr>
          <w:sz w:val="20"/>
          <w:szCs w:val="20"/>
        </w:rPr>
        <w:t xml:space="preserve"> </w:t>
      </w:r>
      <w:r w:rsidRPr="00D10915">
        <w:rPr>
          <w:sz w:val="20"/>
          <w:szCs w:val="20"/>
        </w:rPr>
        <w:t>I</w:t>
      </w:r>
      <w:r w:rsidR="00915827" w:rsidRPr="00D10915">
        <w:rPr>
          <w:sz w:val="20"/>
          <w:szCs w:val="20"/>
        </w:rPr>
        <w:t>nstead of "could" it should read "should</w:t>
      </w:r>
      <w:r w:rsidRPr="00D10915">
        <w:rPr>
          <w:sz w:val="20"/>
          <w:szCs w:val="20"/>
        </w:rPr>
        <w:t>.</w:t>
      </w:r>
      <w:r w:rsidR="00915827" w:rsidRPr="00D10915">
        <w:rPr>
          <w:sz w:val="20"/>
          <w:szCs w:val="20"/>
        </w:rPr>
        <w:t>"</w:t>
      </w:r>
    </w:p>
    <w:p w:rsidR="00915827" w:rsidRPr="00D10915" w:rsidRDefault="00915827" w:rsidP="00915827">
      <w:pPr>
        <w:rPr>
          <w:sz w:val="20"/>
          <w:szCs w:val="20"/>
        </w:rPr>
      </w:pPr>
      <w:r w:rsidRPr="00D10915">
        <w:rPr>
          <w:sz w:val="20"/>
          <w:szCs w:val="20"/>
        </w:rPr>
        <w:t>Page 5-36</w:t>
      </w:r>
      <w:r w:rsidR="00477C17" w:rsidRPr="00D10915">
        <w:rPr>
          <w:sz w:val="20"/>
          <w:szCs w:val="20"/>
        </w:rPr>
        <w:t>:  "P</w:t>
      </w:r>
      <w:r w:rsidRPr="00D10915">
        <w:rPr>
          <w:sz w:val="20"/>
          <w:szCs w:val="20"/>
        </w:rPr>
        <w:t>otential" equestrian staging area should read</w:t>
      </w:r>
      <w:r w:rsidR="00477C17" w:rsidRPr="00D10915">
        <w:rPr>
          <w:sz w:val="20"/>
          <w:szCs w:val="20"/>
        </w:rPr>
        <w:t xml:space="preserve">, "A </w:t>
      </w:r>
      <w:r w:rsidRPr="00D10915">
        <w:rPr>
          <w:sz w:val="20"/>
          <w:szCs w:val="20"/>
        </w:rPr>
        <w:t>new equestrian staging in the area will require......"</w:t>
      </w:r>
    </w:p>
    <w:p w:rsidR="00915827" w:rsidRPr="00D10915" w:rsidRDefault="00915827" w:rsidP="00915827">
      <w:pPr>
        <w:rPr>
          <w:sz w:val="20"/>
          <w:szCs w:val="20"/>
        </w:rPr>
      </w:pPr>
      <w:r w:rsidRPr="00D10915">
        <w:rPr>
          <w:sz w:val="20"/>
          <w:szCs w:val="20"/>
        </w:rPr>
        <w:t>Page 5-41</w:t>
      </w:r>
      <w:r w:rsidR="00477C17" w:rsidRPr="00D10915">
        <w:rPr>
          <w:sz w:val="20"/>
          <w:szCs w:val="20"/>
        </w:rPr>
        <w:t>:  A</w:t>
      </w:r>
      <w:r w:rsidRPr="00D10915">
        <w:rPr>
          <w:sz w:val="20"/>
          <w:szCs w:val="20"/>
        </w:rPr>
        <w:t>gain</w:t>
      </w:r>
      <w:r w:rsidR="00477C17" w:rsidRPr="00D10915">
        <w:rPr>
          <w:sz w:val="20"/>
          <w:szCs w:val="20"/>
        </w:rPr>
        <w:t>,</w:t>
      </w:r>
      <w:r w:rsidRPr="00D10915">
        <w:rPr>
          <w:sz w:val="20"/>
          <w:szCs w:val="20"/>
        </w:rPr>
        <w:t xml:space="preserve"> no project alternative (for </w:t>
      </w:r>
      <w:r w:rsidR="00477C17" w:rsidRPr="00D10915">
        <w:rPr>
          <w:sz w:val="20"/>
          <w:szCs w:val="20"/>
        </w:rPr>
        <w:t>L</w:t>
      </w:r>
      <w:r w:rsidRPr="00D10915">
        <w:rPr>
          <w:sz w:val="20"/>
          <w:szCs w:val="20"/>
        </w:rPr>
        <w:t xml:space="preserve">os </w:t>
      </w:r>
      <w:proofErr w:type="spellStart"/>
      <w:r w:rsidRPr="00D10915">
        <w:rPr>
          <w:sz w:val="20"/>
          <w:szCs w:val="20"/>
        </w:rPr>
        <w:t>Caballos</w:t>
      </w:r>
      <w:proofErr w:type="spellEnd"/>
      <w:r w:rsidRPr="00D10915">
        <w:rPr>
          <w:sz w:val="20"/>
          <w:szCs w:val="20"/>
        </w:rPr>
        <w:t>)</w:t>
      </w:r>
      <w:r w:rsidR="00477C17" w:rsidRPr="00D10915">
        <w:rPr>
          <w:sz w:val="20"/>
          <w:szCs w:val="20"/>
        </w:rPr>
        <w:t>, as stated above on page 5-8</w:t>
      </w:r>
      <w:r w:rsidRPr="00D10915">
        <w:rPr>
          <w:sz w:val="20"/>
          <w:szCs w:val="20"/>
        </w:rPr>
        <w:t>?</w:t>
      </w:r>
    </w:p>
    <w:p w:rsidR="00915827" w:rsidRPr="00D10915" w:rsidRDefault="00915827" w:rsidP="00915827">
      <w:pPr>
        <w:rPr>
          <w:sz w:val="20"/>
          <w:szCs w:val="20"/>
        </w:rPr>
      </w:pPr>
      <w:r w:rsidRPr="00D10915">
        <w:rPr>
          <w:sz w:val="20"/>
          <w:szCs w:val="20"/>
        </w:rPr>
        <w:t>Page 5-42 and 5-43</w:t>
      </w:r>
      <w:r w:rsidR="00477C17" w:rsidRPr="00D10915">
        <w:rPr>
          <w:sz w:val="20"/>
          <w:szCs w:val="20"/>
        </w:rPr>
        <w:t>:  N</w:t>
      </w:r>
      <w:r w:rsidRPr="00D10915">
        <w:rPr>
          <w:sz w:val="20"/>
          <w:szCs w:val="20"/>
        </w:rPr>
        <w:t>ew alternative not necessary?</w:t>
      </w:r>
    </w:p>
    <w:p w:rsidR="00477C17" w:rsidRPr="00D10915" w:rsidRDefault="00915827" w:rsidP="00915827">
      <w:pPr>
        <w:rPr>
          <w:sz w:val="20"/>
          <w:szCs w:val="20"/>
        </w:rPr>
      </w:pPr>
      <w:r w:rsidRPr="00D10915">
        <w:rPr>
          <w:sz w:val="20"/>
          <w:szCs w:val="20"/>
        </w:rPr>
        <w:t>We request</w:t>
      </w:r>
      <w:r w:rsidR="00477C17" w:rsidRPr="00D10915">
        <w:rPr>
          <w:sz w:val="20"/>
          <w:szCs w:val="20"/>
        </w:rPr>
        <w:t>ed</w:t>
      </w:r>
      <w:r w:rsidRPr="00D10915">
        <w:rPr>
          <w:sz w:val="20"/>
          <w:szCs w:val="20"/>
        </w:rPr>
        <w:t xml:space="preserve"> a new E</w:t>
      </w:r>
      <w:r w:rsidR="00477C17" w:rsidRPr="00D10915">
        <w:rPr>
          <w:sz w:val="20"/>
          <w:szCs w:val="20"/>
        </w:rPr>
        <w:t>questrian camp in the north end of the P</w:t>
      </w:r>
      <w:r w:rsidRPr="00D10915">
        <w:rPr>
          <w:sz w:val="20"/>
          <w:szCs w:val="20"/>
        </w:rPr>
        <w:t>ark.</w:t>
      </w:r>
      <w:r w:rsidR="00477C17" w:rsidRPr="00D10915">
        <w:rPr>
          <w:sz w:val="20"/>
          <w:szCs w:val="20"/>
        </w:rPr>
        <w:t xml:space="preserve">  </w:t>
      </w:r>
      <w:r w:rsidR="00477C17" w:rsidRPr="00D10915">
        <w:rPr>
          <w:color w:val="404040"/>
          <w:sz w:val="20"/>
          <w:szCs w:val="20"/>
        </w:rPr>
        <w:t xml:space="preserve">Need to include the location of the Equestrian Family Camp in the Plan in the north end of the Park to be included in the General Plan. </w:t>
      </w:r>
    </w:p>
    <w:p w:rsidR="00915827" w:rsidRPr="00D10915" w:rsidRDefault="00915827" w:rsidP="00915827">
      <w:pPr>
        <w:rPr>
          <w:sz w:val="20"/>
          <w:szCs w:val="20"/>
        </w:rPr>
      </w:pPr>
      <w:r w:rsidRPr="00D10915">
        <w:rPr>
          <w:sz w:val="20"/>
          <w:szCs w:val="20"/>
        </w:rPr>
        <w:t xml:space="preserve"> Page 6-1</w:t>
      </w:r>
      <w:r w:rsidR="00477C17" w:rsidRPr="00D10915">
        <w:rPr>
          <w:sz w:val="20"/>
          <w:szCs w:val="20"/>
        </w:rPr>
        <w:t xml:space="preserve">6:  </w:t>
      </w:r>
      <w:r w:rsidRPr="00D10915">
        <w:rPr>
          <w:sz w:val="20"/>
          <w:szCs w:val="20"/>
        </w:rPr>
        <w:t xml:space="preserve">What are the names of the </w:t>
      </w:r>
      <w:r w:rsidR="00477C17" w:rsidRPr="00D10915">
        <w:rPr>
          <w:sz w:val="20"/>
          <w:szCs w:val="20"/>
        </w:rPr>
        <w:t>“</w:t>
      </w:r>
      <w:r w:rsidRPr="00D10915">
        <w:rPr>
          <w:sz w:val="20"/>
          <w:szCs w:val="20"/>
        </w:rPr>
        <w:t>over 50</w:t>
      </w:r>
      <w:r w:rsidR="00477C17" w:rsidRPr="00D10915">
        <w:rPr>
          <w:sz w:val="20"/>
          <w:szCs w:val="20"/>
        </w:rPr>
        <w:t>”</w:t>
      </w:r>
      <w:r w:rsidRPr="00D10915">
        <w:rPr>
          <w:sz w:val="20"/>
          <w:szCs w:val="20"/>
        </w:rPr>
        <w:t xml:space="preserve"> equestrian groups you contacted? </w:t>
      </w:r>
      <w:r w:rsidR="00477C17" w:rsidRPr="00D10915">
        <w:rPr>
          <w:sz w:val="20"/>
          <w:szCs w:val="20"/>
        </w:rPr>
        <w:t xml:space="preserve"> </w:t>
      </w:r>
      <w:r w:rsidRPr="00D10915">
        <w:rPr>
          <w:sz w:val="20"/>
          <w:szCs w:val="20"/>
        </w:rPr>
        <w:t>How did you contact them?</w:t>
      </w:r>
      <w:r w:rsidR="0011045D">
        <w:rPr>
          <w:sz w:val="20"/>
          <w:szCs w:val="20"/>
        </w:rPr>
        <w:t xml:space="preserve">  My club was not contacted.</w:t>
      </w:r>
    </w:p>
    <w:p w:rsidR="00915827" w:rsidRPr="0011045D" w:rsidRDefault="00915827" w:rsidP="00915827">
      <w:pPr>
        <w:rPr>
          <w:sz w:val="20"/>
          <w:szCs w:val="20"/>
        </w:rPr>
      </w:pPr>
      <w:r w:rsidRPr="00D10915">
        <w:rPr>
          <w:sz w:val="20"/>
          <w:szCs w:val="20"/>
        </w:rPr>
        <w:t>Page 6-31</w:t>
      </w:r>
      <w:r w:rsidR="00477C17" w:rsidRPr="00D10915">
        <w:rPr>
          <w:sz w:val="20"/>
          <w:szCs w:val="20"/>
        </w:rPr>
        <w:t>:  S</w:t>
      </w:r>
      <w:r w:rsidRPr="00D10915">
        <w:rPr>
          <w:sz w:val="20"/>
          <w:szCs w:val="20"/>
        </w:rPr>
        <w:t xml:space="preserve">hould include the PEIR program on all trail reclassifications. </w:t>
      </w:r>
      <w:r w:rsidR="0011045D">
        <w:rPr>
          <w:sz w:val="20"/>
          <w:szCs w:val="20"/>
        </w:rPr>
        <w:t xml:space="preserve"> </w:t>
      </w:r>
      <w:r w:rsidR="00844488" w:rsidRPr="0011045D">
        <w:rPr>
          <w:sz w:val="20"/>
          <w:szCs w:val="20"/>
        </w:rPr>
        <w:t xml:space="preserve">Please </w:t>
      </w:r>
      <w:r w:rsidR="00CC62C9" w:rsidRPr="0011045D">
        <w:rPr>
          <w:sz w:val="20"/>
          <w:szCs w:val="20"/>
        </w:rPr>
        <w:t xml:space="preserve">follow the </w:t>
      </w:r>
      <w:r w:rsidR="00844488" w:rsidRPr="0011045D">
        <w:rPr>
          <w:sz w:val="20"/>
          <w:szCs w:val="20"/>
        </w:rPr>
        <w:t>Programmatic EIR for Changes to Trail Use - California State Parks</w:t>
      </w:r>
    </w:p>
    <w:p w:rsidR="0011045D" w:rsidRDefault="0011045D" w:rsidP="00915827">
      <w:pPr>
        <w:rPr>
          <w:sz w:val="20"/>
          <w:szCs w:val="20"/>
        </w:rPr>
      </w:pPr>
    </w:p>
    <w:p w:rsidR="00D10915" w:rsidRPr="00D10915" w:rsidRDefault="00D10915" w:rsidP="00915827">
      <w:pPr>
        <w:rPr>
          <w:sz w:val="20"/>
          <w:szCs w:val="20"/>
        </w:rPr>
      </w:pPr>
      <w:r w:rsidRPr="00D10915">
        <w:rPr>
          <w:sz w:val="20"/>
          <w:szCs w:val="20"/>
        </w:rPr>
        <w:t>Thank you for considering my comments.</w:t>
      </w:r>
    </w:p>
    <w:p w:rsidR="00E21FBE" w:rsidRDefault="00E21FBE">
      <w:pPr>
        <w:rPr>
          <w:sz w:val="20"/>
          <w:szCs w:val="20"/>
        </w:rPr>
      </w:pPr>
      <w:r>
        <w:rPr>
          <w:sz w:val="20"/>
          <w:szCs w:val="20"/>
        </w:rPr>
        <w:t>Sincerely,</w:t>
      </w:r>
    </w:p>
    <w:p w:rsidR="00E21FBE" w:rsidRDefault="00E21FBE">
      <w:pPr>
        <w:rPr>
          <w:sz w:val="20"/>
          <w:szCs w:val="20"/>
        </w:rPr>
      </w:pPr>
    </w:p>
    <w:p w:rsidR="00E21FBE" w:rsidRDefault="00E21FBE">
      <w:pPr>
        <w:rPr>
          <w:sz w:val="20"/>
          <w:szCs w:val="20"/>
        </w:rPr>
      </w:pPr>
    </w:p>
    <w:p w:rsidR="00E21FBE" w:rsidRDefault="00E21FBE">
      <w:pPr>
        <w:rPr>
          <w:sz w:val="20"/>
          <w:szCs w:val="20"/>
        </w:rPr>
      </w:pPr>
    </w:p>
    <w:p w:rsidR="00E21FBE" w:rsidRDefault="00E21FBE">
      <w:pPr>
        <w:rPr>
          <w:sz w:val="20"/>
          <w:szCs w:val="20"/>
        </w:rPr>
      </w:pPr>
    </w:p>
    <w:p w:rsidR="00E21FBE" w:rsidRDefault="00E21FBE">
      <w:pPr>
        <w:rPr>
          <w:sz w:val="20"/>
          <w:szCs w:val="20"/>
        </w:rPr>
      </w:pPr>
    </w:p>
    <w:p w:rsidR="00DE1F5B" w:rsidRPr="00D10915" w:rsidRDefault="00D10915">
      <w:pPr>
        <w:rPr>
          <w:sz w:val="20"/>
          <w:szCs w:val="20"/>
        </w:rPr>
      </w:pPr>
      <w:r w:rsidRPr="00D10915">
        <w:rPr>
          <w:sz w:val="20"/>
          <w:szCs w:val="20"/>
        </w:rPr>
        <w:t>Avid Trail User of the Park</w:t>
      </w:r>
      <w:r w:rsidR="007E388A">
        <w:rPr>
          <w:sz w:val="20"/>
          <w:szCs w:val="20"/>
        </w:rPr>
        <w:t xml:space="preserve"> and </w:t>
      </w:r>
      <w:r w:rsidRPr="00D10915">
        <w:rPr>
          <w:sz w:val="20"/>
          <w:szCs w:val="20"/>
        </w:rPr>
        <w:t xml:space="preserve">frequent equestrian camper. </w:t>
      </w:r>
    </w:p>
    <w:sectPr w:rsidR="00DE1F5B" w:rsidRPr="00D10915" w:rsidSect="00110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70"/>
    <w:rsid w:val="00006B3E"/>
    <w:rsid w:val="00073C32"/>
    <w:rsid w:val="000744EB"/>
    <w:rsid w:val="000F0FD0"/>
    <w:rsid w:val="0011045D"/>
    <w:rsid w:val="001136E6"/>
    <w:rsid w:val="00154BA4"/>
    <w:rsid w:val="00157202"/>
    <w:rsid w:val="00173847"/>
    <w:rsid w:val="001B0C25"/>
    <w:rsid w:val="001D2E70"/>
    <w:rsid w:val="00244071"/>
    <w:rsid w:val="002610D9"/>
    <w:rsid w:val="002D3847"/>
    <w:rsid w:val="00313466"/>
    <w:rsid w:val="00360604"/>
    <w:rsid w:val="00365649"/>
    <w:rsid w:val="00365C15"/>
    <w:rsid w:val="003934BA"/>
    <w:rsid w:val="003A4AA0"/>
    <w:rsid w:val="003C6A65"/>
    <w:rsid w:val="003D7B59"/>
    <w:rsid w:val="003E67C2"/>
    <w:rsid w:val="003F0F2B"/>
    <w:rsid w:val="00437A72"/>
    <w:rsid w:val="00445E44"/>
    <w:rsid w:val="004664E1"/>
    <w:rsid w:val="00477C17"/>
    <w:rsid w:val="004B68AE"/>
    <w:rsid w:val="004B6D98"/>
    <w:rsid w:val="00503ED3"/>
    <w:rsid w:val="00507C9C"/>
    <w:rsid w:val="00614649"/>
    <w:rsid w:val="0066598E"/>
    <w:rsid w:val="007426AF"/>
    <w:rsid w:val="007A2F6F"/>
    <w:rsid w:val="007C5542"/>
    <w:rsid w:val="007E388A"/>
    <w:rsid w:val="007F7D44"/>
    <w:rsid w:val="00803BDF"/>
    <w:rsid w:val="008113C2"/>
    <w:rsid w:val="00822CE7"/>
    <w:rsid w:val="00844488"/>
    <w:rsid w:val="00893077"/>
    <w:rsid w:val="0089676F"/>
    <w:rsid w:val="008B21D9"/>
    <w:rsid w:val="00915827"/>
    <w:rsid w:val="0095065D"/>
    <w:rsid w:val="00AC4460"/>
    <w:rsid w:val="00AF6213"/>
    <w:rsid w:val="00B411F3"/>
    <w:rsid w:val="00B85575"/>
    <w:rsid w:val="00BC0369"/>
    <w:rsid w:val="00C96477"/>
    <w:rsid w:val="00CC62C9"/>
    <w:rsid w:val="00D10915"/>
    <w:rsid w:val="00D25E02"/>
    <w:rsid w:val="00D427AA"/>
    <w:rsid w:val="00D72A03"/>
    <w:rsid w:val="00D90738"/>
    <w:rsid w:val="00DC0E2C"/>
    <w:rsid w:val="00DE1F5B"/>
    <w:rsid w:val="00E21FBE"/>
    <w:rsid w:val="00E87DAB"/>
    <w:rsid w:val="00E961E9"/>
    <w:rsid w:val="00F16DAB"/>
    <w:rsid w:val="00F2190A"/>
    <w:rsid w:val="00F9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E70"/>
    <w:rPr>
      <w:color w:val="0000FF" w:themeColor="hyperlink"/>
      <w:u w:val="single"/>
    </w:rPr>
  </w:style>
  <w:style w:type="paragraph" w:styleId="HTMLPreformatted">
    <w:name w:val="HTML Preformatted"/>
    <w:basedOn w:val="Normal"/>
    <w:link w:val="HTMLPreformattedChar"/>
    <w:uiPriority w:val="99"/>
    <w:semiHidden/>
    <w:unhideWhenUsed/>
    <w:rsid w:val="0047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7C1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D10915"/>
    <w:rPr>
      <w:color w:val="800080" w:themeColor="followedHyperlink"/>
      <w:u w:val="single"/>
    </w:rPr>
  </w:style>
  <w:style w:type="paragraph" w:styleId="BalloonText">
    <w:name w:val="Balloon Text"/>
    <w:basedOn w:val="Normal"/>
    <w:link w:val="BalloonTextChar"/>
    <w:uiPriority w:val="99"/>
    <w:semiHidden/>
    <w:unhideWhenUsed/>
    <w:rsid w:val="0050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E70"/>
    <w:rPr>
      <w:color w:val="0000FF" w:themeColor="hyperlink"/>
      <w:u w:val="single"/>
    </w:rPr>
  </w:style>
  <w:style w:type="paragraph" w:styleId="HTMLPreformatted">
    <w:name w:val="HTML Preformatted"/>
    <w:basedOn w:val="Normal"/>
    <w:link w:val="HTMLPreformattedChar"/>
    <w:uiPriority w:val="99"/>
    <w:semiHidden/>
    <w:unhideWhenUsed/>
    <w:rsid w:val="0047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7C1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D10915"/>
    <w:rPr>
      <w:color w:val="800080" w:themeColor="followedHyperlink"/>
      <w:u w:val="single"/>
    </w:rPr>
  </w:style>
  <w:style w:type="paragraph" w:styleId="BalloonText">
    <w:name w:val="Balloon Text"/>
    <w:basedOn w:val="Normal"/>
    <w:link w:val="BalloonTextChar"/>
    <w:uiPriority w:val="99"/>
    <w:semiHidden/>
    <w:unhideWhenUsed/>
    <w:rsid w:val="0050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44452">
      <w:bodyDiv w:val="1"/>
      <w:marLeft w:val="0"/>
      <w:marRight w:val="0"/>
      <w:marTop w:val="0"/>
      <w:marBottom w:val="0"/>
      <w:divBdr>
        <w:top w:val="none" w:sz="0" w:space="0" w:color="auto"/>
        <w:left w:val="none" w:sz="0" w:space="0" w:color="auto"/>
        <w:bottom w:val="none" w:sz="0" w:space="0" w:color="auto"/>
        <w:right w:val="none" w:sz="0" w:space="0" w:color="auto"/>
      </w:divBdr>
      <w:divsChild>
        <w:div w:id="1729453288">
          <w:marLeft w:val="0"/>
          <w:marRight w:val="0"/>
          <w:marTop w:val="0"/>
          <w:marBottom w:val="0"/>
          <w:divBdr>
            <w:top w:val="none" w:sz="0" w:space="0" w:color="auto"/>
            <w:left w:val="none" w:sz="0" w:space="0" w:color="auto"/>
            <w:bottom w:val="none" w:sz="0" w:space="0" w:color="auto"/>
            <w:right w:val="none" w:sz="0" w:space="0" w:color="auto"/>
          </w:divBdr>
          <w:divsChild>
            <w:div w:id="124276664">
              <w:marLeft w:val="0"/>
              <w:marRight w:val="0"/>
              <w:marTop w:val="0"/>
              <w:marBottom w:val="0"/>
              <w:divBdr>
                <w:top w:val="none" w:sz="0" w:space="0" w:color="auto"/>
                <w:left w:val="none" w:sz="0" w:space="0" w:color="auto"/>
                <w:bottom w:val="none" w:sz="0" w:space="0" w:color="auto"/>
                <w:right w:val="none" w:sz="0" w:space="0" w:color="auto"/>
              </w:divBdr>
              <w:divsChild>
                <w:div w:id="1599485800">
                  <w:marLeft w:val="0"/>
                  <w:marRight w:val="0"/>
                  <w:marTop w:val="0"/>
                  <w:marBottom w:val="0"/>
                  <w:divBdr>
                    <w:top w:val="none" w:sz="0" w:space="0" w:color="auto"/>
                    <w:left w:val="none" w:sz="0" w:space="0" w:color="auto"/>
                    <w:bottom w:val="none" w:sz="0" w:space="0" w:color="auto"/>
                    <w:right w:val="none" w:sz="0" w:space="0" w:color="auto"/>
                  </w:divBdr>
                  <w:divsChild>
                    <w:div w:id="17272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72889">
      <w:bodyDiv w:val="1"/>
      <w:marLeft w:val="0"/>
      <w:marRight w:val="0"/>
      <w:marTop w:val="0"/>
      <w:marBottom w:val="0"/>
      <w:divBdr>
        <w:top w:val="none" w:sz="0" w:space="0" w:color="auto"/>
        <w:left w:val="none" w:sz="0" w:space="0" w:color="auto"/>
        <w:bottom w:val="none" w:sz="0" w:space="0" w:color="auto"/>
        <w:right w:val="none" w:sz="0" w:space="0" w:color="auto"/>
      </w:divBdr>
      <w:divsChild>
        <w:div w:id="855118811">
          <w:marLeft w:val="0"/>
          <w:marRight w:val="0"/>
          <w:marTop w:val="0"/>
          <w:marBottom w:val="0"/>
          <w:divBdr>
            <w:top w:val="none" w:sz="0" w:space="0" w:color="auto"/>
            <w:left w:val="none" w:sz="0" w:space="0" w:color="auto"/>
            <w:bottom w:val="none" w:sz="0" w:space="0" w:color="auto"/>
            <w:right w:val="none" w:sz="0" w:space="0" w:color="auto"/>
          </w:divBdr>
          <w:divsChild>
            <w:div w:id="1649823322">
              <w:marLeft w:val="0"/>
              <w:marRight w:val="0"/>
              <w:marTop w:val="0"/>
              <w:marBottom w:val="0"/>
              <w:divBdr>
                <w:top w:val="none" w:sz="0" w:space="0" w:color="auto"/>
                <w:left w:val="none" w:sz="0" w:space="0" w:color="auto"/>
                <w:bottom w:val="none" w:sz="0" w:space="0" w:color="auto"/>
                <w:right w:val="none" w:sz="0" w:space="0" w:color="auto"/>
              </w:divBdr>
              <w:divsChild>
                <w:div w:id="1224562683">
                  <w:marLeft w:val="0"/>
                  <w:marRight w:val="0"/>
                  <w:marTop w:val="0"/>
                  <w:marBottom w:val="0"/>
                  <w:divBdr>
                    <w:top w:val="none" w:sz="0" w:space="0" w:color="auto"/>
                    <w:left w:val="none" w:sz="0" w:space="0" w:color="auto"/>
                    <w:bottom w:val="none" w:sz="0" w:space="0" w:color="auto"/>
                    <w:right w:val="none" w:sz="0" w:space="0" w:color="auto"/>
                  </w:divBdr>
                  <w:divsChild>
                    <w:div w:id="11478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80144">
      <w:bodyDiv w:val="1"/>
      <w:marLeft w:val="0"/>
      <w:marRight w:val="0"/>
      <w:marTop w:val="0"/>
      <w:marBottom w:val="0"/>
      <w:divBdr>
        <w:top w:val="none" w:sz="0" w:space="0" w:color="auto"/>
        <w:left w:val="none" w:sz="0" w:space="0" w:color="auto"/>
        <w:bottom w:val="none" w:sz="0" w:space="0" w:color="auto"/>
        <w:right w:val="none" w:sz="0" w:space="0" w:color="auto"/>
      </w:divBdr>
      <w:divsChild>
        <w:div w:id="1199898913">
          <w:marLeft w:val="0"/>
          <w:marRight w:val="0"/>
          <w:marTop w:val="0"/>
          <w:marBottom w:val="0"/>
          <w:divBdr>
            <w:top w:val="none" w:sz="0" w:space="0" w:color="auto"/>
            <w:left w:val="none" w:sz="0" w:space="0" w:color="auto"/>
            <w:bottom w:val="none" w:sz="0" w:space="0" w:color="auto"/>
            <w:right w:val="none" w:sz="0" w:space="0" w:color="auto"/>
          </w:divBdr>
          <w:divsChild>
            <w:div w:id="2098482578">
              <w:marLeft w:val="0"/>
              <w:marRight w:val="0"/>
              <w:marTop w:val="0"/>
              <w:marBottom w:val="0"/>
              <w:divBdr>
                <w:top w:val="none" w:sz="0" w:space="0" w:color="auto"/>
                <w:left w:val="none" w:sz="0" w:space="0" w:color="auto"/>
                <w:bottom w:val="none" w:sz="0" w:space="0" w:color="auto"/>
                <w:right w:val="none" w:sz="0" w:space="0" w:color="auto"/>
              </w:divBdr>
              <w:divsChild>
                <w:div w:id="765689272">
                  <w:marLeft w:val="0"/>
                  <w:marRight w:val="0"/>
                  <w:marTop w:val="0"/>
                  <w:marBottom w:val="0"/>
                  <w:divBdr>
                    <w:top w:val="none" w:sz="0" w:space="0" w:color="auto"/>
                    <w:left w:val="none" w:sz="0" w:space="0" w:color="auto"/>
                    <w:bottom w:val="none" w:sz="0" w:space="0" w:color="auto"/>
                    <w:right w:val="none" w:sz="0" w:space="0" w:color="auto"/>
                  </w:divBdr>
                  <w:divsChild>
                    <w:div w:id="4695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viro@parks.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3E73-7886-4DE6-9DF2-63E4B1E5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DRanch</dc:creator>
  <cp:lastModifiedBy>Cyndi Denny</cp:lastModifiedBy>
  <cp:revision>3</cp:revision>
  <cp:lastPrinted>2014-09-24T03:28:00Z</cp:lastPrinted>
  <dcterms:created xsi:type="dcterms:W3CDTF">2014-09-30T04:29:00Z</dcterms:created>
  <dcterms:modified xsi:type="dcterms:W3CDTF">2014-09-30T04:40:00Z</dcterms:modified>
</cp:coreProperties>
</file>